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703" w:type="dxa"/>
        <w:tblLayout w:type="fixed"/>
        <w:tblCellMar>
          <w:left w:w="0" w:type="dxa"/>
          <w:right w:w="0" w:type="dxa"/>
        </w:tblCellMar>
        <w:tblLook w:val="01E0" w:firstRow="1" w:lastRow="1" w:firstColumn="1" w:lastColumn="1" w:noHBand="0" w:noVBand="0"/>
      </w:tblPr>
      <w:tblGrid>
        <w:gridCol w:w="1409"/>
        <w:gridCol w:w="565"/>
        <w:gridCol w:w="1431"/>
        <w:gridCol w:w="1083"/>
        <w:gridCol w:w="1080"/>
        <w:gridCol w:w="664"/>
        <w:gridCol w:w="416"/>
        <w:gridCol w:w="1023"/>
        <w:gridCol w:w="690"/>
        <w:gridCol w:w="418"/>
        <w:gridCol w:w="1110"/>
        <w:gridCol w:w="1079"/>
        <w:gridCol w:w="341"/>
        <w:gridCol w:w="739"/>
        <w:gridCol w:w="483"/>
        <w:gridCol w:w="597"/>
        <w:gridCol w:w="758"/>
        <w:gridCol w:w="502"/>
        <w:gridCol w:w="1205"/>
      </w:tblGrid>
      <w:tr w:rsidR="0030527C" w14:paraId="066CA089" w14:textId="77777777" w:rsidTr="00637638">
        <w:trPr>
          <w:trHeight w:hRule="exact" w:val="1581"/>
        </w:trPr>
        <w:tc>
          <w:tcPr>
            <w:tcW w:w="1409" w:type="dxa"/>
            <w:tcBorders>
              <w:top w:val="single" w:sz="4" w:space="0" w:color="000000"/>
              <w:left w:val="single" w:sz="4" w:space="0" w:color="000000"/>
              <w:bottom w:val="single" w:sz="4" w:space="0" w:color="000000"/>
              <w:right w:val="single" w:sz="4" w:space="0" w:color="000000"/>
            </w:tcBorders>
            <w:shd w:val="clear" w:color="auto" w:fill="DEEAF6"/>
          </w:tcPr>
          <w:p w14:paraId="43BFD0FA" w14:textId="69E909E0" w:rsidR="0030527C" w:rsidRDefault="0030527C" w:rsidP="00D73CEE">
            <w:pPr>
              <w:spacing w:before="10" w:line="260" w:lineRule="exact"/>
              <w:jc w:val="center"/>
              <w:rPr>
                <w:noProof/>
              </w:rPr>
            </w:pPr>
          </w:p>
          <w:p w14:paraId="71D3AC6F" w14:textId="220127CC" w:rsidR="00D73CEE" w:rsidRDefault="00D73CEE" w:rsidP="00D73CEE">
            <w:pPr>
              <w:spacing w:before="10" w:line="260" w:lineRule="exact"/>
              <w:jc w:val="center"/>
              <w:rPr>
                <w:noProof/>
              </w:rPr>
            </w:pPr>
            <w:r>
              <w:rPr>
                <w:noProof/>
              </w:rPr>
              <w:t>LOGO</w:t>
            </w:r>
          </w:p>
          <w:p w14:paraId="0B9D2457" w14:textId="30C0DC64" w:rsidR="00D73CEE" w:rsidRDefault="00D73CEE" w:rsidP="00D73CEE">
            <w:pPr>
              <w:spacing w:before="10" w:line="260" w:lineRule="exact"/>
              <w:jc w:val="center"/>
              <w:rPr>
                <w:rFonts w:cs="Calibri"/>
                <w:sz w:val="24"/>
                <w:szCs w:val="24"/>
              </w:rPr>
            </w:pPr>
          </w:p>
        </w:tc>
        <w:tc>
          <w:tcPr>
            <w:tcW w:w="12477" w:type="dxa"/>
            <w:gridSpan w:val="16"/>
            <w:tcBorders>
              <w:top w:val="single" w:sz="4" w:space="0" w:color="000000"/>
              <w:left w:val="single" w:sz="4" w:space="0" w:color="000000"/>
              <w:bottom w:val="single" w:sz="4" w:space="0" w:color="000000"/>
              <w:right w:val="single" w:sz="4" w:space="0" w:color="000000"/>
            </w:tcBorders>
            <w:shd w:val="clear" w:color="auto" w:fill="DEEAF6"/>
          </w:tcPr>
          <w:p w14:paraId="2687C1CC" w14:textId="4D191846" w:rsidR="0030527C" w:rsidRDefault="00BA365B" w:rsidP="002105FB">
            <w:pPr>
              <w:spacing w:after="0" w:line="360" w:lineRule="auto"/>
              <w:ind w:left="8" w:right="141"/>
              <w:jc w:val="center"/>
              <w:rPr>
                <w:rFonts w:ascii="Cambria" w:hAnsi="Cambria" w:cs="Cambria"/>
                <w:sz w:val="36"/>
                <w:szCs w:val="36"/>
              </w:rPr>
            </w:pPr>
            <w:r>
              <w:rPr>
                <w:rFonts w:ascii="Cambria" w:hAnsi="Cambria" w:cs="Cambria"/>
                <w:b/>
                <w:sz w:val="36"/>
                <w:szCs w:val="36"/>
              </w:rPr>
              <w:t>UNIVERSITAS LANGLANGBUANA</w:t>
            </w:r>
          </w:p>
          <w:p w14:paraId="41227EAF" w14:textId="55191F50" w:rsidR="0030527C" w:rsidRDefault="00BA365B" w:rsidP="002105FB">
            <w:pPr>
              <w:spacing w:after="0" w:line="360" w:lineRule="auto"/>
              <w:ind w:left="8" w:right="141"/>
              <w:jc w:val="center"/>
              <w:rPr>
                <w:rFonts w:ascii="Cambria" w:hAnsi="Cambria" w:cs="Cambria"/>
                <w:sz w:val="36"/>
                <w:szCs w:val="36"/>
              </w:rPr>
            </w:pPr>
            <w:r>
              <w:rPr>
                <w:rFonts w:ascii="Cambria" w:hAnsi="Cambria" w:cs="Cambria"/>
                <w:b/>
                <w:spacing w:val="-1"/>
                <w:sz w:val="28"/>
                <w:szCs w:val="28"/>
              </w:rPr>
              <w:t>FAKULTAS HUKUM</w:t>
            </w:r>
          </w:p>
          <w:p w14:paraId="6362D5AA" w14:textId="6695408A" w:rsidR="0030527C" w:rsidRPr="00DD63AF" w:rsidRDefault="0030527C" w:rsidP="00D73CEE">
            <w:pPr>
              <w:spacing w:after="0" w:line="360" w:lineRule="auto"/>
              <w:ind w:left="8" w:right="141"/>
              <w:jc w:val="center"/>
              <w:rPr>
                <w:rFonts w:ascii="Cambria" w:hAnsi="Cambria" w:cs="Cambria"/>
                <w:sz w:val="36"/>
                <w:szCs w:val="36"/>
              </w:rPr>
            </w:pPr>
            <w:r>
              <w:rPr>
                <w:rFonts w:ascii="Cambria" w:hAnsi="Cambria" w:cs="Cambria"/>
                <w:b/>
                <w:sz w:val="28"/>
                <w:szCs w:val="28"/>
              </w:rPr>
              <w:t>PR</w:t>
            </w:r>
            <w:r>
              <w:rPr>
                <w:rFonts w:ascii="Cambria" w:hAnsi="Cambria" w:cs="Cambria"/>
                <w:b/>
                <w:spacing w:val="-1"/>
                <w:sz w:val="28"/>
                <w:szCs w:val="28"/>
              </w:rPr>
              <w:t>O</w:t>
            </w:r>
            <w:r>
              <w:rPr>
                <w:rFonts w:ascii="Cambria" w:hAnsi="Cambria" w:cs="Cambria"/>
                <w:b/>
                <w:spacing w:val="1"/>
                <w:sz w:val="28"/>
                <w:szCs w:val="28"/>
              </w:rPr>
              <w:t>G</w:t>
            </w:r>
            <w:r>
              <w:rPr>
                <w:rFonts w:ascii="Cambria" w:hAnsi="Cambria" w:cs="Cambria"/>
                <w:b/>
                <w:spacing w:val="-1"/>
                <w:sz w:val="28"/>
                <w:szCs w:val="28"/>
              </w:rPr>
              <w:t>R</w:t>
            </w:r>
            <w:r>
              <w:rPr>
                <w:rFonts w:ascii="Cambria" w:hAnsi="Cambria" w:cs="Cambria"/>
                <w:b/>
                <w:spacing w:val="-3"/>
                <w:sz w:val="28"/>
                <w:szCs w:val="28"/>
              </w:rPr>
              <w:t>A</w:t>
            </w:r>
            <w:r>
              <w:rPr>
                <w:rFonts w:ascii="Cambria" w:hAnsi="Cambria" w:cs="Cambria"/>
                <w:b/>
                <w:sz w:val="28"/>
                <w:szCs w:val="28"/>
              </w:rPr>
              <w:t>M S</w:t>
            </w:r>
            <w:r>
              <w:rPr>
                <w:rFonts w:ascii="Cambria" w:hAnsi="Cambria" w:cs="Cambria"/>
                <w:b/>
                <w:spacing w:val="1"/>
                <w:sz w:val="28"/>
                <w:szCs w:val="28"/>
              </w:rPr>
              <w:t>T</w:t>
            </w:r>
            <w:r>
              <w:rPr>
                <w:rFonts w:ascii="Cambria" w:hAnsi="Cambria" w:cs="Cambria"/>
                <w:b/>
                <w:sz w:val="28"/>
                <w:szCs w:val="28"/>
              </w:rPr>
              <w:t>U</w:t>
            </w:r>
            <w:r>
              <w:rPr>
                <w:rFonts w:ascii="Cambria" w:hAnsi="Cambria" w:cs="Cambria"/>
                <w:b/>
                <w:spacing w:val="-1"/>
                <w:sz w:val="28"/>
                <w:szCs w:val="28"/>
              </w:rPr>
              <w:t>D</w:t>
            </w:r>
            <w:r>
              <w:rPr>
                <w:rFonts w:ascii="Cambria" w:hAnsi="Cambria" w:cs="Cambria"/>
                <w:b/>
                <w:sz w:val="28"/>
                <w:szCs w:val="28"/>
              </w:rPr>
              <w:t>I</w:t>
            </w:r>
            <w:r w:rsidR="00BA365B">
              <w:rPr>
                <w:rFonts w:ascii="Cambria" w:hAnsi="Cambria" w:cs="Cambria"/>
                <w:b/>
                <w:sz w:val="28"/>
                <w:szCs w:val="28"/>
              </w:rPr>
              <w:t xml:space="preserve"> ILMU HUKUM</w:t>
            </w:r>
          </w:p>
        </w:tc>
        <w:tc>
          <w:tcPr>
            <w:tcW w:w="1707" w:type="dxa"/>
            <w:gridSpan w:val="2"/>
            <w:tcBorders>
              <w:top w:val="single" w:sz="4" w:space="0" w:color="000000"/>
              <w:left w:val="single" w:sz="4" w:space="0" w:color="000000"/>
              <w:bottom w:val="single" w:sz="4" w:space="0" w:color="000000"/>
              <w:right w:val="single" w:sz="4" w:space="0" w:color="000000"/>
            </w:tcBorders>
            <w:shd w:val="clear" w:color="auto" w:fill="DEEAF6"/>
          </w:tcPr>
          <w:p w14:paraId="61ABCFA5" w14:textId="77777777" w:rsidR="0030527C" w:rsidRDefault="0030527C" w:rsidP="002105FB">
            <w:pPr>
              <w:spacing w:before="12" w:line="220" w:lineRule="exact"/>
            </w:pPr>
          </w:p>
          <w:p w14:paraId="1749D492" w14:textId="77777777" w:rsidR="0030527C" w:rsidRDefault="00B803CA" w:rsidP="002105FB">
            <w:pPr>
              <w:ind w:left="464" w:right="464"/>
              <w:jc w:val="center"/>
              <w:rPr>
                <w:rFonts w:ascii="Cambria" w:hAnsi="Cambria" w:cs="Cambria"/>
                <w:sz w:val="28"/>
                <w:szCs w:val="28"/>
              </w:rPr>
            </w:pPr>
            <w:r>
              <w:rPr>
                <w:rFonts w:ascii="Cambria" w:hAnsi="Cambria" w:cs="Cambria"/>
                <w:b/>
                <w:sz w:val="28"/>
                <w:szCs w:val="28"/>
              </w:rPr>
              <w:t>KODE</w:t>
            </w:r>
          </w:p>
        </w:tc>
      </w:tr>
      <w:tr w:rsidR="0030527C" w14:paraId="039C02D2" w14:textId="77777777" w:rsidTr="002105FB">
        <w:trPr>
          <w:trHeight w:hRule="exact" w:val="339"/>
        </w:trPr>
        <w:tc>
          <w:tcPr>
            <w:tcW w:w="15593" w:type="dxa"/>
            <w:gridSpan w:val="19"/>
            <w:tcBorders>
              <w:top w:val="single" w:sz="4" w:space="0" w:color="000000"/>
              <w:left w:val="single" w:sz="4" w:space="0" w:color="000000"/>
              <w:bottom w:val="nil"/>
              <w:right w:val="single" w:sz="4" w:space="0" w:color="000000"/>
            </w:tcBorders>
            <w:shd w:val="clear" w:color="auto" w:fill="DEEAF6"/>
          </w:tcPr>
          <w:p w14:paraId="105763CA" w14:textId="77777777" w:rsidR="0030527C" w:rsidRDefault="0030527C" w:rsidP="002105FB">
            <w:pPr>
              <w:spacing w:line="320" w:lineRule="exact"/>
              <w:ind w:left="5328" w:right="5334"/>
              <w:jc w:val="center"/>
              <w:rPr>
                <w:rFonts w:ascii="Cambria" w:hAnsi="Cambria" w:cs="Cambria"/>
                <w:sz w:val="28"/>
                <w:szCs w:val="28"/>
              </w:rPr>
            </w:pPr>
            <w:r>
              <w:rPr>
                <w:rFonts w:ascii="Cambria" w:hAnsi="Cambria" w:cs="Cambria"/>
                <w:b/>
                <w:spacing w:val="-1"/>
                <w:sz w:val="28"/>
                <w:szCs w:val="28"/>
              </w:rPr>
              <w:t>R</w:t>
            </w:r>
            <w:r>
              <w:rPr>
                <w:rFonts w:ascii="Cambria" w:hAnsi="Cambria" w:cs="Cambria"/>
                <w:b/>
                <w:spacing w:val="1"/>
                <w:sz w:val="28"/>
                <w:szCs w:val="28"/>
              </w:rPr>
              <w:t>E</w:t>
            </w:r>
            <w:r>
              <w:rPr>
                <w:rFonts w:ascii="Cambria" w:hAnsi="Cambria" w:cs="Cambria"/>
                <w:b/>
                <w:spacing w:val="-1"/>
                <w:sz w:val="28"/>
                <w:szCs w:val="28"/>
              </w:rPr>
              <w:t>N</w:t>
            </w:r>
            <w:r>
              <w:rPr>
                <w:rFonts w:ascii="Cambria" w:hAnsi="Cambria" w:cs="Cambria"/>
                <w:b/>
                <w:sz w:val="28"/>
                <w:szCs w:val="28"/>
              </w:rPr>
              <w:t>CA</w:t>
            </w:r>
            <w:r>
              <w:rPr>
                <w:rFonts w:ascii="Cambria" w:hAnsi="Cambria" w:cs="Cambria"/>
                <w:b/>
                <w:spacing w:val="-2"/>
                <w:sz w:val="28"/>
                <w:szCs w:val="28"/>
              </w:rPr>
              <w:t>N</w:t>
            </w:r>
            <w:r>
              <w:rPr>
                <w:rFonts w:ascii="Cambria" w:hAnsi="Cambria" w:cs="Cambria"/>
                <w:b/>
                <w:sz w:val="28"/>
                <w:szCs w:val="28"/>
              </w:rPr>
              <w:t>A P</w:t>
            </w:r>
            <w:r>
              <w:rPr>
                <w:rFonts w:ascii="Cambria" w:hAnsi="Cambria" w:cs="Cambria"/>
                <w:b/>
                <w:spacing w:val="1"/>
                <w:sz w:val="28"/>
                <w:szCs w:val="28"/>
              </w:rPr>
              <w:t>E</w:t>
            </w:r>
            <w:r>
              <w:rPr>
                <w:rFonts w:ascii="Cambria" w:hAnsi="Cambria" w:cs="Cambria"/>
                <w:b/>
                <w:sz w:val="28"/>
                <w:szCs w:val="28"/>
              </w:rPr>
              <w:t>M</w:t>
            </w:r>
            <w:r>
              <w:rPr>
                <w:rFonts w:ascii="Cambria" w:hAnsi="Cambria" w:cs="Cambria"/>
                <w:b/>
                <w:spacing w:val="-3"/>
                <w:sz w:val="28"/>
                <w:szCs w:val="28"/>
              </w:rPr>
              <w:t>B</w:t>
            </w:r>
            <w:r>
              <w:rPr>
                <w:rFonts w:ascii="Cambria" w:hAnsi="Cambria" w:cs="Cambria"/>
                <w:b/>
                <w:spacing w:val="1"/>
                <w:sz w:val="28"/>
                <w:szCs w:val="28"/>
              </w:rPr>
              <w:t>E</w:t>
            </w:r>
            <w:r>
              <w:rPr>
                <w:rFonts w:ascii="Cambria" w:hAnsi="Cambria" w:cs="Cambria"/>
                <w:b/>
                <w:spacing w:val="-4"/>
                <w:sz w:val="28"/>
                <w:szCs w:val="28"/>
              </w:rPr>
              <w:t>L</w:t>
            </w:r>
            <w:r>
              <w:rPr>
                <w:rFonts w:ascii="Cambria" w:hAnsi="Cambria" w:cs="Cambria"/>
                <w:b/>
                <w:sz w:val="28"/>
                <w:szCs w:val="28"/>
              </w:rPr>
              <w:t>AJ</w:t>
            </w:r>
            <w:r>
              <w:rPr>
                <w:rFonts w:ascii="Cambria" w:hAnsi="Cambria" w:cs="Cambria"/>
                <w:b/>
                <w:spacing w:val="-1"/>
                <w:sz w:val="28"/>
                <w:szCs w:val="28"/>
              </w:rPr>
              <w:t>AR</w:t>
            </w:r>
            <w:r>
              <w:rPr>
                <w:rFonts w:ascii="Cambria" w:hAnsi="Cambria" w:cs="Cambria"/>
                <w:b/>
                <w:sz w:val="28"/>
                <w:szCs w:val="28"/>
              </w:rPr>
              <w:t>AN</w:t>
            </w:r>
            <w:r>
              <w:rPr>
                <w:rFonts w:ascii="Cambria" w:hAnsi="Cambria" w:cs="Cambria"/>
                <w:b/>
                <w:spacing w:val="-2"/>
                <w:sz w:val="28"/>
                <w:szCs w:val="28"/>
              </w:rPr>
              <w:t xml:space="preserve"> </w:t>
            </w:r>
            <w:r>
              <w:rPr>
                <w:rFonts w:ascii="Cambria" w:hAnsi="Cambria" w:cs="Cambria"/>
                <w:b/>
                <w:sz w:val="28"/>
                <w:szCs w:val="28"/>
              </w:rPr>
              <w:t>S</w:t>
            </w:r>
            <w:r>
              <w:rPr>
                <w:rFonts w:ascii="Cambria" w:hAnsi="Cambria" w:cs="Cambria"/>
                <w:b/>
                <w:spacing w:val="1"/>
                <w:sz w:val="28"/>
                <w:szCs w:val="28"/>
              </w:rPr>
              <w:t>E</w:t>
            </w:r>
            <w:r>
              <w:rPr>
                <w:rFonts w:ascii="Cambria" w:hAnsi="Cambria" w:cs="Cambria"/>
                <w:b/>
                <w:spacing w:val="-2"/>
                <w:sz w:val="28"/>
                <w:szCs w:val="28"/>
              </w:rPr>
              <w:t>M</w:t>
            </w:r>
            <w:r>
              <w:rPr>
                <w:rFonts w:ascii="Cambria" w:hAnsi="Cambria" w:cs="Cambria"/>
                <w:b/>
                <w:spacing w:val="1"/>
                <w:sz w:val="28"/>
                <w:szCs w:val="28"/>
              </w:rPr>
              <w:t>E</w:t>
            </w:r>
            <w:r>
              <w:rPr>
                <w:rFonts w:ascii="Cambria" w:hAnsi="Cambria" w:cs="Cambria"/>
                <w:b/>
                <w:sz w:val="28"/>
                <w:szCs w:val="28"/>
              </w:rPr>
              <w:t>S</w:t>
            </w:r>
            <w:r>
              <w:rPr>
                <w:rFonts w:ascii="Cambria" w:hAnsi="Cambria" w:cs="Cambria"/>
                <w:b/>
                <w:spacing w:val="-2"/>
                <w:sz w:val="28"/>
                <w:szCs w:val="28"/>
              </w:rPr>
              <w:t>T</w:t>
            </w:r>
            <w:r>
              <w:rPr>
                <w:rFonts w:ascii="Cambria" w:hAnsi="Cambria" w:cs="Cambria"/>
                <w:b/>
                <w:spacing w:val="1"/>
                <w:sz w:val="28"/>
                <w:szCs w:val="28"/>
              </w:rPr>
              <w:t>E</w:t>
            </w:r>
            <w:r>
              <w:rPr>
                <w:rFonts w:ascii="Cambria" w:hAnsi="Cambria" w:cs="Cambria"/>
                <w:b/>
                <w:sz w:val="28"/>
                <w:szCs w:val="28"/>
              </w:rPr>
              <w:t>R</w:t>
            </w:r>
          </w:p>
        </w:tc>
      </w:tr>
      <w:tr w:rsidR="0030527C" w14:paraId="1F658B2B" w14:textId="77777777" w:rsidTr="00637638">
        <w:trPr>
          <w:trHeight w:hRule="exact" w:val="274"/>
        </w:trPr>
        <w:tc>
          <w:tcPr>
            <w:tcW w:w="3405" w:type="dxa"/>
            <w:gridSpan w:val="3"/>
            <w:tcBorders>
              <w:top w:val="single" w:sz="4" w:space="0" w:color="000000"/>
              <w:left w:val="single" w:sz="4" w:space="0" w:color="000000"/>
              <w:bottom w:val="single" w:sz="4" w:space="0" w:color="000000"/>
              <w:right w:val="single" w:sz="4" w:space="0" w:color="000000"/>
            </w:tcBorders>
            <w:shd w:val="clear" w:color="auto" w:fill="E7E6E6"/>
          </w:tcPr>
          <w:p w14:paraId="1324DBE1" w14:textId="77777777" w:rsidR="0030527C" w:rsidRDefault="0030527C" w:rsidP="002105FB">
            <w:pPr>
              <w:spacing w:line="260" w:lineRule="exact"/>
              <w:ind w:left="102"/>
              <w:rPr>
                <w:rFonts w:cs="Calibri"/>
              </w:rPr>
            </w:pPr>
            <w:r>
              <w:rPr>
                <w:rFonts w:cs="Calibri"/>
                <w:b/>
                <w:spacing w:val="-1"/>
              </w:rPr>
              <w:t>M</w:t>
            </w:r>
            <w:r>
              <w:rPr>
                <w:rFonts w:cs="Calibri"/>
                <w:b/>
              </w:rPr>
              <w:t>A</w:t>
            </w:r>
            <w:r>
              <w:rPr>
                <w:rFonts w:cs="Calibri"/>
                <w:b/>
                <w:spacing w:val="2"/>
              </w:rPr>
              <w:t>T</w:t>
            </w:r>
            <w:r>
              <w:rPr>
                <w:rFonts w:cs="Calibri"/>
                <w:b/>
              </w:rPr>
              <w:t>A</w:t>
            </w:r>
            <w:r>
              <w:rPr>
                <w:rFonts w:cs="Calibri"/>
                <w:b/>
                <w:spacing w:val="-2"/>
              </w:rPr>
              <w:t xml:space="preserve"> </w:t>
            </w:r>
            <w:r>
              <w:rPr>
                <w:rFonts w:cs="Calibri"/>
                <w:b/>
              </w:rPr>
              <w:t>KUL</w:t>
            </w:r>
            <w:r>
              <w:rPr>
                <w:rFonts w:cs="Calibri"/>
                <w:b/>
                <w:spacing w:val="-1"/>
              </w:rPr>
              <w:t>I</w:t>
            </w:r>
            <w:r>
              <w:rPr>
                <w:rFonts w:cs="Calibri"/>
                <w:b/>
              </w:rPr>
              <w:t>AH</w:t>
            </w:r>
            <w:r>
              <w:rPr>
                <w:rFonts w:cs="Calibri"/>
                <w:b/>
                <w:spacing w:val="-1"/>
              </w:rPr>
              <w:t xml:space="preserve"> </w:t>
            </w:r>
            <w:r>
              <w:rPr>
                <w:rFonts w:cs="Calibri"/>
                <w:b/>
                <w:spacing w:val="1"/>
              </w:rPr>
              <w:t>(</w:t>
            </w:r>
            <w:r>
              <w:rPr>
                <w:rFonts w:cs="Calibri"/>
                <w:b/>
                <w:spacing w:val="-1"/>
              </w:rPr>
              <w:t>MK</w:t>
            </w:r>
            <w:r>
              <w:rPr>
                <w:rFonts w:cs="Calibri"/>
                <w:b/>
              </w:rPr>
              <w:t>)</w:t>
            </w:r>
          </w:p>
        </w:tc>
        <w:tc>
          <w:tcPr>
            <w:tcW w:w="2827" w:type="dxa"/>
            <w:gridSpan w:val="3"/>
            <w:tcBorders>
              <w:top w:val="single" w:sz="4" w:space="0" w:color="000000"/>
              <w:left w:val="single" w:sz="4" w:space="0" w:color="000000"/>
              <w:bottom w:val="single" w:sz="4" w:space="0" w:color="000000"/>
              <w:right w:val="single" w:sz="4" w:space="0" w:color="000000"/>
            </w:tcBorders>
            <w:shd w:val="clear" w:color="auto" w:fill="E7E6E6"/>
          </w:tcPr>
          <w:p w14:paraId="0813F2F3" w14:textId="77777777" w:rsidR="0030527C" w:rsidRDefault="0030527C" w:rsidP="002105FB">
            <w:pPr>
              <w:spacing w:line="260" w:lineRule="exact"/>
              <w:ind w:left="102"/>
              <w:rPr>
                <w:rFonts w:cs="Calibri"/>
              </w:rPr>
            </w:pPr>
            <w:r>
              <w:rPr>
                <w:rFonts w:cs="Calibri"/>
                <w:b/>
                <w:spacing w:val="-1"/>
              </w:rPr>
              <w:t>K</w:t>
            </w:r>
            <w:r>
              <w:rPr>
                <w:rFonts w:cs="Calibri"/>
                <w:b/>
              </w:rPr>
              <w:t>ODE</w:t>
            </w:r>
          </w:p>
        </w:tc>
        <w:tc>
          <w:tcPr>
            <w:tcW w:w="2129" w:type="dxa"/>
            <w:gridSpan w:val="3"/>
            <w:tcBorders>
              <w:top w:val="single" w:sz="4" w:space="0" w:color="000000"/>
              <w:left w:val="single" w:sz="4" w:space="0" w:color="000000"/>
              <w:bottom w:val="single" w:sz="4" w:space="0" w:color="000000"/>
              <w:right w:val="single" w:sz="4" w:space="0" w:color="000000"/>
            </w:tcBorders>
            <w:shd w:val="clear" w:color="auto" w:fill="E7E6E6"/>
          </w:tcPr>
          <w:p w14:paraId="005C0E33" w14:textId="0BE9997E" w:rsidR="0030527C" w:rsidRDefault="0030527C" w:rsidP="002105FB">
            <w:pPr>
              <w:spacing w:line="260" w:lineRule="exact"/>
              <w:ind w:left="102"/>
              <w:rPr>
                <w:rFonts w:cs="Calibri"/>
              </w:rPr>
            </w:pPr>
            <w:r>
              <w:rPr>
                <w:rFonts w:cs="Calibri"/>
                <w:b/>
              </w:rPr>
              <w:t>Rum</w:t>
            </w:r>
            <w:r>
              <w:rPr>
                <w:rFonts w:cs="Calibri"/>
                <w:b/>
                <w:spacing w:val="-1"/>
              </w:rPr>
              <w:t>pu</w:t>
            </w:r>
            <w:r>
              <w:rPr>
                <w:rFonts w:cs="Calibri"/>
                <w:b/>
              </w:rPr>
              <w:t>n</w:t>
            </w:r>
            <w:r>
              <w:rPr>
                <w:rFonts w:cs="Calibri"/>
                <w:b/>
                <w:spacing w:val="-1"/>
              </w:rPr>
              <w:t xml:space="preserve"> </w:t>
            </w:r>
            <w:r>
              <w:rPr>
                <w:rFonts w:cs="Calibri"/>
                <w:b/>
              </w:rPr>
              <w:t>M</w:t>
            </w:r>
            <w:r w:rsidR="000C6375">
              <w:rPr>
                <w:rFonts w:cs="Calibri"/>
                <w:b/>
              </w:rPr>
              <w:t xml:space="preserve">ata </w:t>
            </w:r>
            <w:r>
              <w:rPr>
                <w:rFonts w:cs="Calibri"/>
                <w:b/>
              </w:rPr>
              <w:t>K</w:t>
            </w:r>
            <w:r w:rsidR="000C6375">
              <w:rPr>
                <w:rFonts w:cs="Calibri"/>
                <w:b/>
              </w:rPr>
              <w:t>uliah</w:t>
            </w:r>
          </w:p>
        </w:tc>
        <w:tc>
          <w:tcPr>
            <w:tcW w:w="2948" w:type="dxa"/>
            <w:gridSpan w:val="4"/>
            <w:tcBorders>
              <w:top w:val="single" w:sz="4" w:space="0" w:color="000000"/>
              <w:left w:val="single" w:sz="4" w:space="0" w:color="000000"/>
              <w:bottom w:val="nil"/>
              <w:right w:val="single" w:sz="4" w:space="0" w:color="000000"/>
            </w:tcBorders>
            <w:shd w:val="clear" w:color="auto" w:fill="E7E6E6"/>
          </w:tcPr>
          <w:p w14:paraId="66997DA9" w14:textId="77777777" w:rsidR="0030527C" w:rsidRDefault="0030527C" w:rsidP="00A95543">
            <w:pPr>
              <w:spacing w:line="260" w:lineRule="exact"/>
              <w:ind w:left="102"/>
              <w:jc w:val="center"/>
              <w:rPr>
                <w:rFonts w:cs="Calibri"/>
              </w:rPr>
            </w:pPr>
            <w:r>
              <w:rPr>
                <w:rFonts w:cs="Calibri"/>
                <w:b/>
                <w:spacing w:val="1"/>
                <w:position w:val="1"/>
              </w:rPr>
              <w:t>B</w:t>
            </w:r>
            <w:r>
              <w:rPr>
                <w:rFonts w:cs="Calibri"/>
                <w:b/>
                <w:position w:val="1"/>
              </w:rPr>
              <w:t>OB</w:t>
            </w:r>
            <w:r>
              <w:rPr>
                <w:rFonts w:cs="Calibri"/>
                <w:b/>
                <w:spacing w:val="-2"/>
                <w:position w:val="1"/>
              </w:rPr>
              <w:t>O</w:t>
            </w:r>
            <w:r>
              <w:rPr>
                <w:rFonts w:cs="Calibri"/>
                <w:b/>
                <w:position w:val="1"/>
              </w:rPr>
              <w:t>T</w:t>
            </w:r>
            <w:r>
              <w:rPr>
                <w:rFonts w:cs="Calibri"/>
                <w:b/>
                <w:spacing w:val="-1"/>
                <w:position w:val="1"/>
              </w:rPr>
              <w:t xml:space="preserve"> </w:t>
            </w:r>
            <w:r>
              <w:rPr>
                <w:rFonts w:cs="Calibri"/>
                <w:b/>
                <w:spacing w:val="1"/>
                <w:position w:val="1"/>
              </w:rPr>
              <w:t>(</w:t>
            </w:r>
            <w:r>
              <w:rPr>
                <w:rFonts w:cs="Calibri"/>
                <w:b/>
                <w:position w:val="1"/>
              </w:rPr>
              <w:t>sk</w:t>
            </w:r>
            <w:r>
              <w:rPr>
                <w:rFonts w:cs="Calibri"/>
                <w:b/>
                <w:spacing w:val="-2"/>
                <w:position w:val="1"/>
              </w:rPr>
              <w:t>s</w:t>
            </w:r>
            <w:r>
              <w:rPr>
                <w:rFonts w:cs="Calibri"/>
                <w:b/>
                <w:position w:val="1"/>
              </w:rPr>
              <w:t>)</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E7E6E6"/>
          </w:tcPr>
          <w:p w14:paraId="2976B302" w14:textId="77777777" w:rsidR="0030527C" w:rsidRDefault="0030527C" w:rsidP="002105FB">
            <w:pPr>
              <w:spacing w:line="260" w:lineRule="exact"/>
              <w:ind w:left="102"/>
              <w:rPr>
                <w:rFonts w:cs="Calibri"/>
              </w:rPr>
            </w:pPr>
            <w:r>
              <w:rPr>
                <w:rFonts w:cs="Calibri"/>
                <w:b/>
                <w:spacing w:val="-1"/>
              </w:rPr>
              <w:t>S</w:t>
            </w:r>
            <w:r>
              <w:rPr>
                <w:rFonts w:cs="Calibri"/>
                <w:b/>
              </w:rPr>
              <w:t>E</w:t>
            </w:r>
            <w:r>
              <w:rPr>
                <w:rFonts w:cs="Calibri"/>
                <w:b/>
                <w:spacing w:val="-1"/>
              </w:rPr>
              <w:t>M</w:t>
            </w:r>
            <w:r>
              <w:rPr>
                <w:rFonts w:cs="Calibri"/>
                <w:b/>
              </w:rPr>
              <w:t>E</w:t>
            </w:r>
            <w:r>
              <w:rPr>
                <w:rFonts w:cs="Calibri"/>
                <w:b/>
                <w:spacing w:val="-1"/>
              </w:rPr>
              <w:t>S</w:t>
            </w:r>
            <w:r>
              <w:rPr>
                <w:rFonts w:cs="Calibri"/>
                <w:b/>
                <w:spacing w:val="1"/>
              </w:rPr>
              <w:t>T</w:t>
            </w:r>
            <w:r>
              <w:rPr>
                <w:rFonts w:cs="Calibri"/>
                <w:b/>
              </w:rPr>
              <w:t>ER</w:t>
            </w:r>
          </w:p>
        </w:tc>
        <w:tc>
          <w:tcPr>
            <w:tcW w:w="3062" w:type="dxa"/>
            <w:gridSpan w:val="4"/>
            <w:tcBorders>
              <w:top w:val="single" w:sz="4" w:space="0" w:color="000000"/>
              <w:left w:val="single" w:sz="4" w:space="0" w:color="000000"/>
              <w:bottom w:val="single" w:sz="4" w:space="0" w:color="000000"/>
              <w:right w:val="single" w:sz="4" w:space="0" w:color="000000"/>
            </w:tcBorders>
            <w:shd w:val="clear" w:color="auto" w:fill="E7E6E6"/>
          </w:tcPr>
          <w:p w14:paraId="49BE2A32" w14:textId="4A4A055D" w:rsidR="0030527C" w:rsidRDefault="0030527C" w:rsidP="00DC0388">
            <w:pPr>
              <w:spacing w:line="260" w:lineRule="exact"/>
              <w:ind w:left="102"/>
              <w:rPr>
                <w:rFonts w:cs="Calibri"/>
              </w:rPr>
            </w:pPr>
            <w:r>
              <w:rPr>
                <w:rFonts w:cs="Calibri"/>
                <w:b/>
                <w:spacing w:val="1"/>
              </w:rPr>
              <w:t>T</w:t>
            </w:r>
            <w:r w:rsidR="00DC0388">
              <w:rPr>
                <w:rFonts w:cs="Calibri"/>
                <w:b/>
                <w:spacing w:val="1"/>
              </w:rPr>
              <w:t>anggal</w:t>
            </w:r>
            <w:r>
              <w:rPr>
                <w:rFonts w:cs="Calibri"/>
                <w:b/>
                <w:spacing w:val="1"/>
              </w:rPr>
              <w:t xml:space="preserve"> </w:t>
            </w:r>
            <w:r>
              <w:rPr>
                <w:rFonts w:cs="Calibri"/>
                <w:b/>
              </w:rPr>
              <w:t>Pe</w:t>
            </w:r>
            <w:r>
              <w:rPr>
                <w:rFonts w:cs="Calibri"/>
                <w:b/>
                <w:spacing w:val="-1"/>
              </w:rPr>
              <w:t>n</w:t>
            </w:r>
            <w:r>
              <w:rPr>
                <w:rFonts w:cs="Calibri"/>
                <w:b/>
                <w:spacing w:val="1"/>
              </w:rPr>
              <w:t>y</w:t>
            </w:r>
            <w:r>
              <w:rPr>
                <w:rFonts w:cs="Calibri"/>
                <w:b/>
                <w:spacing w:val="-3"/>
              </w:rPr>
              <w:t>u</w:t>
            </w:r>
            <w:r>
              <w:rPr>
                <w:rFonts w:cs="Calibri"/>
                <w:b/>
              </w:rPr>
              <w:t>s</w:t>
            </w:r>
            <w:r>
              <w:rPr>
                <w:rFonts w:cs="Calibri"/>
                <w:b/>
                <w:spacing w:val="-1"/>
              </w:rPr>
              <w:t>una</w:t>
            </w:r>
            <w:r>
              <w:rPr>
                <w:rFonts w:cs="Calibri"/>
                <w:b/>
              </w:rPr>
              <w:t>n</w:t>
            </w:r>
          </w:p>
        </w:tc>
      </w:tr>
      <w:tr w:rsidR="00A95543" w14:paraId="632C5FC9" w14:textId="77777777" w:rsidTr="00637638">
        <w:trPr>
          <w:trHeight w:hRule="exact" w:val="648"/>
        </w:trPr>
        <w:tc>
          <w:tcPr>
            <w:tcW w:w="3405" w:type="dxa"/>
            <w:gridSpan w:val="3"/>
            <w:tcBorders>
              <w:top w:val="single" w:sz="4" w:space="0" w:color="000000"/>
              <w:left w:val="single" w:sz="4" w:space="0" w:color="000000"/>
              <w:bottom w:val="single" w:sz="4" w:space="0" w:color="000000"/>
              <w:right w:val="single" w:sz="4" w:space="0" w:color="000000"/>
            </w:tcBorders>
          </w:tcPr>
          <w:p w14:paraId="1598C3A5" w14:textId="06D9CDF8" w:rsidR="00A95543" w:rsidRDefault="00BA365B" w:rsidP="002105FB">
            <w:pPr>
              <w:spacing w:before="1" w:after="0"/>
              <w:ind w:left="102" w:right="284"/>
              <w:rPr>
                <w:rFonts w:cs="Calibri"/>
              </w:rPr>
            </w:pPr>
            <w:r>
              <w:rPr>
                <w:rFonts w:cs="Calibri"/>
              </w:rPr>
              <w:t>HAK KEKAYAAN INTELEKTUAL</w:t>
            </w:r>
          </w:p>
        </w:tc>
        <w:tc>
          <w:tcPr>
            <w:tcW w:w="2827" w:type="dxa"/>
            <w:gridSpan w:val="3"/>
            <w:tcBorders>
              <w:top w:val="single" w:sz="4" w:space="0" w:color="000000"/>
              <w:left w:val="single" w:sz="4" w:space="0" w:color="000000"/>
              <w:bottom w:val="single" w:sz="4" w:space="0" w:color="000000"/>
              <w:right w:val="single" w:sz="4" w:space="0" w:color="000000"/>
            </w:tcBorders>
          </w:tcPr>
          <w:p w14:paraId="20964E4F" w14:textId="053D7BA2" w:rsidR="00A95543" w:rsidRDefault="00BA365B" w:rsidP="002105FB">
            <w:pPr>
              <w:spacing w:before="1"/>
              <w:ind w:left="102"/>
              <w:rPr>
                <w:rFonts w:cs="Calibri"/>
              </w:rPr>
            </w:pPr>
            <w:r>
              <w:rPr>
                <w:rFonts w:cs="Calibri"/>
              </w:rPr>
              <w:t>1013220072</w:t>
            </w:r>
          </w:p>
        </w:tc>
        <w:tc>
          <w:tcPr>
            <w:tcW w:w="2129" w:type="dxa"/>
            <w:gridSpan w:val="3"/>
            <w:tcBorders>
              <w:top w:val="single" w:sz="4" w:space="0" w:color="000000"/>
              <w:left w:val="single" w:sz="4" w:space="0" w:color="000000"/>
              <w:bottom w:val="single" w:sz="4" w:space="0" w:color="000000"/>
              <w:right w:val="single" w:sz="4" w:space="0" w:color="000000"/>
            </w:tcBorders>
          </w:tcPr>
          <w:p w14:paraId="4146FD79" w14:textId="22BCBBC3" w:rsidR="00A95543" w:rsidRPr="00DD63AF" w:rsidRDefault="00BA365B" w:rsidP="002105FB">
            <w:pPr>
              <w:spacing w:before="1"/>
              <w:ind w:left="102"/>
              <w:rPr>
                <w:rFonts w:cs="Calibri"/>
                <w:highlight w:val="yellow"/>
              </w:rPr>
            </w:pPr>
            <w:r w:rsidRPr="00BA365B">
              <w:rPr>
                <w:rFonts w:cs="Calibri"/>
              </w:rPr>
              <w:t>PERDATA</w:t>
            </w:r>
          </w:p>
        </w:tc>
        <w:tc>
          <w:tcPr>
            <w:tcW w:w="2948" w:type="dxa"/>
            <w:gridSpan w:val="4"/>
            <w:tcBorders>
              <w:top w:val="single" w:sz="4" w:space="0" w:color="000000"/>
              <w:left w:val="single" w:sz="4" w:space="0" w:color="000000"/>
              <w:bottom w:val="single" w:sz="4" w:space="0" w:color="000000"/>
              <w:right w:val="single" w:sz="4" w:space="0" w:color="000000"/>
            </w:tcBorders>
          </w:tcPr>
          <w:p w14:paraId="5B76DD74" w14:textId="3D7BED60" w:rsidR="00A95543" w:rsidRPr="00A95543" w:rsidRDefault="00BA365B" w:rsidP="002105FB">
            <w:pPr>
              <w:spacing w:before="1"/>
              <w:ind w:left="526" w:right="528"/>
              <w:jc w:val="center"/>
              <w:rPr>
                <w:rFonts w:cs="Calibri"/>
              </w:rPr>
            </w:pPr>
            <w:r>
              <w:rPr>
                <w:rFonts w:cs="Calibri"/>
              </w:rPr>
              <w:t>2</w:t>
            </w:r>
          </w:p>
        </w:tc>
        <w:tc>
          <w:tcPr>
            <w:tcW w:w="1222" w:type="dxa"/>
            <w:gridSpan w:val="2"/>
            <w:tcBorders>
              <w:top w:val="single" w:sz="4" w:space="0" w:color="000000"/>
              <w:left w:val="single" w:sz="4" w:space="0" w:color="000000"/>
              <w:bottom w:val="single" w:sz="4" w:space="0" w:color="000000"/>
              <w:right w:val="single" w:sz="4" w:space="0" w:color="000000"/>
            </w:tcBorders>
          </w:tcPr>
          <w:p w14:paraId="7A1A8474" w14:textId="6DE152F4" w:rsidR="00A95543" w:rsidRPr="00A95543" w:rsidRDefault="00DB2532" w:rsidP="00A95543">
            <w:pPr>
              <w:spacing w:before="1"/>
              <w:ind w:right="57"/>
              <w:jc w:val="center"/>
              <w:rPr>
                <w:rFonts w:cs="Calibri"/>
              </w:rPr>
            </w:pPr>
            <w:r>
              <w:rPr>
                <w:rFonts w:cs="Calibri"/>
              </w:rPr>
              <w:t>3</w:t>
            </w:r>
          </w:p>
        </w:tc>
        <w:tc>
          <w:tcPr>
            <w:tcW w:w="3062" w:type="dxa"/>
            <w:gridSpan w:val="4"/>
            <w:tcBorders>
              <w:top w:val="single" w:sz="4" w:space="0" w:color="000000"/>
              <w:left w:val="single" w:sz="4" w:space="0" w:color="000000"/>
              <w:bottom w:val="single" w:sz="4" w:space="0" w:color="000000"/>
              <w:right w:val="single" w:sz="4" w:space="0" w:color="000000"/>
            </w:tcBorders>
            <w:shd w:val="clear" w:color="auto" w:fill="auto"/>
          </w:tcPr>
          <w:p w14:paraId="665843C2" w14:textId="13B73C20" w:rsidR="00A95543" w:rsidRPr="00DD63AF" w:rsidRDefault="00BA365B" w:rsidP="002105FB">
            <w:pPr>
              <w:spacing w:before="1"/>
              <w:ind w:left="102"/>
              <w:rPr>
                <w:rFonts w:cs="Calibri"/>
                <w:highlight w:val="yellow"/>
              </w:rPr>
            </w:pPr>
            <w:r w:rsidRPr="00BA365B">
              <w:rPr>
                <w:rFonts w:cs="Calibri"/>
              </w:rPr>
              <w:t>16 JULI 2023</w:t>
            </w:r>
          </w:p>
        </w:tc>
      </w:tr>
      <w:tr w:rsidR="0030527C" w14:paraId="789F1370" w14:textId="77777777" w:rsidTr="00637638">
        <w:trPr>
          <w:trHeight w:hRule="exact" w:val="266"/>
        </w:trPr>
        <w:tc>
          <w:tcPr>
            <w:tcW w:w="3405" w:type="dxa"/>
            <w:gridSpan w:val="3"/>
            <w:vMerge w:val="restart"/>
            <w:tcBorders>
              <w:top w:val="single" w:sz="4" w:space="0" w:color="000000"/>
              <w:left w:val="single" w:sz="4" w:space="0" w:color="000000"/>
              <w:right w:val="single" w:sz="4" w:space="0" w:color="000000"/>
            </w:tcBorders>
          </w:tcPr>
          <w:p w14:paraId="38639AF4" w14:textId="77777777" w:rsidR="0030527C" w:rsidRDefault="0030527C" w:rsidP="002105FB">
            <w:pPr>
              <w:spacing w:line="260" w:lineRule="exact"/>
              <w:ind w:left="102"/>
              <w:rPr>
                <w:rFonts w:cs="Calibri"/>
              </w:rPr>
            </w:pPr>
            <w:r>
              <w:rPr>
                <w:rFonts w:cs="Calibri"/>
                <w:b/>
                <w:position w:val="1"/>
              </w:rPr>
              <w:t>OTO</w:t>
            </w:r>
            <w:r>
              <w:rPr>
                <w:rFonts w:cs="Calibri"/>
                <w:b/>
                <w:spacing w:val="-2"/>
                <w:position w:val="1"/>
              </w:rPr>
              <w:t>R</w:t>
            </w:r>
            <w:r>
              <w:rPr>
                <w:rFonts w:cs="Calibri"/>
                <w:b/>
                <w:spacing w:val="1"/>
                <w:position w:val="1"/>
              </w:rPr>
              <w:t>I</w:t>
            </w:r>
            <w:r>
              <w:rPr>
                <w:rFonts w:cs="Calibri"/>
                <w:b/>
                <w:spacing w:val="-1"/>
                <w:position w:val="1"/>
              </w:rPr>
              <w:t>S</w:t>
            </w:r>
            <w:r>
              <w:rPr>
                <w:rFonts w:cs="Calibri"/>
                <w:b/>
                <w:position w:val="1"/>
              </w:rPr>
              <w:t>ASI /</w:t>
            </w:r>
            <w:r>
              <w:rPr>
                <w:rFonts w:cs="Calibri"/>
                <w:b/>
                <w:spacing w:val="1"/>
                <w:position w:val="1"/>
              </w:rPr>
              <w:t xml:space="preserve"> </w:t>
            </w:r>
            <w:r>
              <w:rPr>
                <w:rFonts w:cs="Calibri"/>
                <w:b/>
                <w:spacing w:val="-2"/>
                <w:position w:val="1"/>
              </w:rPr>
              <w:t>P</w:t>
            </w:r>
            <w:r>
              <w:rPr>
                <w:rFonts w:cs="Calibri"/>
                <w:b/>
                <w:position w:val="1"/>
              </w:rPr>
              <w:t>E</w:t>
            </w:r>
            <w:r>
              <w:rPr>
                <w:rFonts w:cs="Calibri"/>
                <w:b/>
                <w:spacing w:val="-1"/>
                <w:position w:val="1"/>
              </w:rPr>
              <w:t>N</w:t>
            </w:r>
            <w:r>
              <w:rPr>
                <w:rFonts w:cs="Calibri"/>
                <w:b/>
                <w:spacing w:val="1"/>
                <w:position w:val="1"/>
              </w:rPr>
              <w:t>G</w:t>
            </w:r>
            <w:r>
              <w:rPr>
                <w:rFonts w:cs="Calibri"/>
                <w:b/>
                <w:position w:val="1"/>
              </w:rPr>
              <w:t>E</w:t>
            </w:r>
            <w:r>
              <w:rPr>
                <w:rFonts w:cs="Calibri"/>
                <w:b/>
                <w:spacing w:val="-1"/>
                <w:position w:val="1"/>
              </w:rPr>
              <w:t>S</w:t>
            </w:r>
            <w:r>
              <w:rPr>
                <w:rFonts w:cs="Calibri"/>
                <w:b/>
                <w:position w:val="1"/>
              </w:rPr>
              <w:t>A</w:t>
            </w:r>
            <w:r>
              <w:rPr>
                <w:rFonts w:cs="Calibri"/>
                <w:b/>
                <w:spacing w:val="-2"/>
                <w:position w:val="1"/>
              </w:rPr>
              <w:t>H</w:t>
            </w:r>
            <w:r>
              <w:rPr>
                <w:rFonts w:cs="Calibri"/>
                <w:b/>
                <w:position w:val="1"/>
              </w:rPr>
              <w:t>AN</w:t>
            </w:r>
          </w:p>
        </w:tc>
        <w:tc>
          <w:tcPr>
            <w:tcW w:w="4956" w:type="dxa"/>
            <w:gridSpan w:val="6"/>
            <w:tcBorders>
              <w:top w:val="nil"/>
              <w:left w:val="single" w:sz="4" w:space="0" w:color="000000"/>
              <w:bottom w:val="single" w:sz="4" w:space="0" w:color="000000"/>
              <w:right w:val="single" w:sz="4" w:space="0" w:color="000000"/>
            </w:tcBorders>
            <w:shd w:val="clear" w:color="auto" w:fill="E7E6E6"/>
          </w:tcPr>
          <w:p w14:paraId="603C62EC" w14:textId="77777777" w:rsidR="0030527C" w:rsidRDefault="0030527C" w:rsidP="002105FB">
            <w:pPr>
              <w:spacing w:line="260" w:lineRule="exact"/>
              <w:ind w:left="102"/>
              <w:rPr>
                <w:rFonts w:cs="Calibri"/>
              </w:rPr>
            </w:pPr>
            <w:r>
              <w:rPr>
                <w:rFonts w:cs="Calibri"/>
                <w:b/>
              </w:rPr>
              <w:t>D</w:t>
            </w:r>
            <w:r>
              <w:rPr>
                <w:rFonts w:cs="Calibri"/>
                <w:b/>
                <w:spacing w:val="-1"/>
              </w:rPr>
              <w:t>o</w:t>
            </w:r>
            <w:r>
              <w:rPr>
                <w:rFonts w:cs="Calibri"/>
                <w:b/>
              </w:rPr>
              <w:t>s</w:t>
            </w:r>
            <w:r>
              <w:rPr>
                <w:rFonts w:cs="Calibri"/>
                <w:b/>
                <w:spacing w:val="-1"/>
              </w:rPr>
              <w:t>e</w:t>
            </w:r>
            <w:r>
              <w:rPr>
                <w:rFonts w:cs="Calibri"/>
                <w:b/>
              </w:rPr>
              <w:t>n</w:t>
            </w:r>
            <w:r>
              <w:rPr>
                <w:rFonts w:cs="Calibri"/>
                <w:b/>
                <w:spacing w:val="-1"/>
              </w:rPr>
              <w:t xml:space="preserve"> </w:t>
            </w:r>
            <w:r>
              <w:rPr>
                <w:rFonts w:cs="Calibri"/>
                <w:b/>
              </w:rPr>
              <w:t>Pe</w:t>
            </w:r>
            <w:r>
              <w:rPr>
                <w:rFonts w:cs="Calibri"/>
                <w:b/>
                <w:spacing w:val="-1"/>
              </w:rPr>
              <w:t>n</w:t>
            </w:r>
            <w:r>
              <w:rPr>
                <w:rFonts w:cs="Calibri"/>
                <w:b/>
                <w:spacing w:val="1"/>
              </w:rPr>
              <w:t>g</w:t>
            </w:r>
            <w:r>
              <w:rPr>
                <w:rFonts w:cs="Calibri"/>
                <w:b/>
                <w:spacing w:val="-1"/>
              </w:rPr>
              <w:t>e</w:t>
            </w:r>
            <w:r>
              <w:rPr>
                <w:rFonts w:cs="Calibri"/>
                <w:b/>
              </w:rPr>
              <w:t>mb</w:t>
            </w:r>
            <w:r>
              <w:rPr>
                <w:rFonts w:cs="Calibri"/>
                <w:b/>
                <w:spacing w:val="-1"/>
              </w:rPr>
              <w:t>an</w:t>
            </w:r>
            <w:r>
              <w:rPr>
                <w:rFonts w:cs="Calibri"/>
                <w:b/>
              </w:rPr>
              <w:t>g</w:t>
            </w:r>
            <w:r>
              <w:rPr>
                <w:rFonts w:cs="Calibri"/>
                <w:b/>
                <w:spacing w:val="-1"/>
              </w:rPr>
              <w:t xml:space="preserve"> </w:t>
            </w:r>
            <w:r>
              <w:rPr>
                <w:rFonts w:cs="Calibri"/>
                <w:b/>
              </w:rPr>
              <w:t>RPS</w:t>
            </w:r>
          </w:p>
        </w:tc>
        <w:tc>
          <w:tcPr>
            <w:tcW w:w="2948" w:type="dxa"/>
            <w:gridSpan w:val="4"/>
            <w:tcBorders>
              <w:top w:val="nil"/>
              <w:left w:val="single" w:sz="4" w:space="0" w:color="000000"/>
              <w:bottom w:val="single" w:sz="4" w:space="0" w:color="000000"/>
              <w:right w:val="single" w:sz="4" w:space="0" w:color="000000"/>
            </w:tcBorders>
            <w:shd w:val="clear" w:color="auto" w:fill="E7E6E6"/>
          </w:tcPr>
          <w:p w14:paraId="07ABE13D" w14:textId="77777777" w:rsidR="0030527C" w:rsidRDefault="0030527C" w:rsidP="002105FB">
            <w:pPr>
              <w:spacing w:line="260" w:lineRule="exact"/>
              <w:ind w:left="102"/>
              <w:rPr>
                <w:rFonts w:cs="Calibri"/>
              </w:rPr>
            </w:pPr>
            <w:r>
              <w:rPr>
                <w:rFonts w:cs="Calibri"/>
                <w:b/>
                <w:spacing w:val="-1"/>
              </w:rPr>
              <w:t>Koo</w:t>
            </w:r>
            <w:r>
              <w:rPr>
                <w:rFonts w:cs="Calibri"/>
                <w:b/>
                <w:spacing w:val="1"/>
              </w:rPr>
              <w:t>r</w:t>
            </w:r>
            <w:r>
              <w:rPr>
                <w:rFonts w:cs="Calibri"/>
                <w:b/>
                <w:spacing w:val="-1"/>
              </w:rPr>
              <w:t>d</w:t>
            </w:r>
            <w:r>
              <w:rPr>
                <w:rFonts w:cs="Calibri"/>
                <w:b/>
                <w:spacing w:val="1"/>
              </w:rPr>
              <w:t>i</w:t>
            </w:r>
            <w:r>
              <w:rPr>
                <w:rFonts w:cs="Calibri"/>
                <w:b/>
                <w:spacing w:val="-1"/>
              </w:rPr>
              <w:t>na</w:t>
            </w:r>
            <w:r>
              <w:rPr>
                <w:rFonts w:cs="Calibri"/>
                <w:b/>
              </w:rPr>
              <w:t>t</w:t>
            </w:r>
            <w:r>
              <w:rPr>
                <w:rFonts w:cs="Calibri"/>
                <w:b/>
                <w:spacing w:val="-1"/>
              </w:rPr>
              <w:t>o</w:t>
            </w:r>
            <w:r>
              <w:rPr>
                <w:rFonts w:cs="Calibri"/>
                <w:b/>
              </w:rPr>
              <w:t>r</w:t>
            </w:r>
            <w:r>
              <w:rPr>
                <w:rFonts w:cs="Calibri"/>
                <w:b/>
                <w:spacing w:val="1"/>
              </w:rPr>
              <w:t xml:space="preserve"> R</w:t>
            </w:r>
            <w:r>
              <w:rPr>
                <w:rFonts w:cs="Calibri"/>
                <w:b/>
                <w:spacing w:val="-1"/>
              </w:rPr>
              <w:t>M</w:t>
            </w:r>
            <w:r>
              <w:rPr>
                <w:rFonts w:cs="Calibri"/>
                <w:b/>
              </w:rPr>
              <w:t>K</w:t>
            </w:r>
          </w:p>
        </w:tc>
        <w:tc>
          <w:tcPr>
            <w:tcW w:w="4284" w:type="dxa"/>
            <w:gridSpan w:val="6"/>
            <w:tcBorders>
              <w:top w:val="nil"/>
              <w:left w:val="single" w:sz="4" w:space="0" w:color="000000"/>
              <w:bottom w:val="single" w:sz="4" w:space="0" w:color="000000"/>
              <w:right w:val="single" w:sz="4" w:space="0" w:color="000000"/>
            </w:tcBorders>
            <w:shd w:val="clear" w:color="auto" w:fill="E7E6E6"/>
          </w:tcPr>
          <w:p w14:paraId="67EC8B0B" w14:textId="3A21A431" w:rsidR="0030527C" w:rsidRDefault="0030527C" w:rsidP="000C6375">
            <w:pPr>
              <w:spacing w:line="260" w:lineRule="exact"/>
              <w:ind w:left="102"/>
              <w:rPr>
                <w:rFonts w:cs="Calibri"/>
              </w:rPr>
            </w:pPr>
            <w:r>
              <w:rPr>
                <w:rFonts w:cs="Calibri"/>
                <w:b/>
                <w:spacing w:val="-1"/>
              </w:rPr>
              <w:t>K</w:t>
            </w:r>
            <w:r w:rsidR="00DE5F7A">
              <w:rPr>
                <w:rFonts w:cs="Calibri"/>
                <w:b/>
                <w:spacing w:val="-1"/>
              </w:rPr>
              <w:t xml:space="preserve">etua </w:t>
            </w:r>
            <w:r>
              <w:rPr>
                <w:rFonts w:cs="Calibri"/>
                <w:b/>
                <w:spacing w:val="-1"/>
              </w:rPr>
              <w:t xml:space="preserve"> </w:t>
            </w:r>
            <w:r>
              <w:rPr>
                <w:rFonts w:cs="Calibri"/>
                <w:b/>
              </w:rPr>
              <w:t>P</w:t>
            </w:r>
            <w:r w:rsidR="000C6375">
              <w:rPr>
                <w:rFonts w:cs="Calibri"/>
                <w:b/>
              </w:rPr>
              <w:t>rogram Studi</w:t>
            </w:r>
          </w:p>
        </w:tc>
      </w:tr>
      <w:tr w:rsidR="0030527C" w14:paraId="76E00759" w14:textId="77777777" w:rsidTr="00637638">
        <w:trPr>
          <w:trHeight w:hRule="exact" w:val="1363"/>
        </w:trPr>
        <w:tc>
          <w:tcPr>
            <w:tcW w:w="3405" w:type="dxa"/>
            <w:gridSpan w:val="3"/>
            <w:vMerge/>
            <w:tcBorders>
              <w:left w:val="single" w:sz="4" w:space="0" w:color="000000"/>
              <w:bottom w:val="nil"/>
              <w:right w:val="single" w:sz="4" w:space="0" w:color="000000"/>
            </w:tcBorders>
          </w:tcPr>
          <w:p w14:paraId="09B9A5DA" w14:textId="77777777" w:rsidR="0030527C" w:rsidRDefault="0030527C" w:rsidP="002105FB"/>
        </w:tc>
        <w:tc>
          <w:tcPr>
            <w:tcW w:w="4956" w:type="dxa"/>
            <w:gridSpan w:val="6"/>
            <w:tcBorders>
              <w:top w:val="single" w:sz="4" w:space="0" w:color="000000"/>
              <w:left w:val="single" w:sz="4" w:space="0" w:color="000000"/>
              <w:bottom w:val="single" w:sz="4" w:space="0" w:color="000000"/>
              <w:right w:val="single" w:sz="4" w:space="0" w:color="000000"/>
            </w:tcBorders>
          </w:tcPr>
          <w:p w14:paraId="7028A81E" w14:textId="77777777" w:rsidR="00DB2532" w:rsidRDefault="00DB2532" w:rsidP="00DB2532">
            <w:pPr>
              <w:jc w:val="center"/>
            </w:pPr>
          </w:p>
          <w:p w14:paraId="62C66BD3" w14:textId="77777777" w:rsidR="00DB2532" w:rsidRDefault="00DB2532" w:rsidP="00DB2532">
            <w:pPr>
              <w:jc w:val="center"/>
            </w:pPr>
          </w:p>
          <w:p w14:paraId="321C60E8" w14:textId="133194DD" w:rsidR="0030527C" w:rsidRDefault="00DB2532" w:rsidP="00DB2532">
            <w:pPr>
              <w:jc w:val="center"/>
            </w:pPr>
            <w:r>
              <w:t>Inda Nurdahniar, S.H., M.Hum</w:t>
            </w:r>
          </w:p>
        </w:tc>
        <w:tc>
          <w:tcPr>
            <w:tcW w:w="2948" w:type="dxa"/>
            <w:gridSpan w:val="4"/>
            <w:tcBorders>
              <w:top w:val="single" w:sz="4" w:space="0" w:color="000000"/>
              <w:left w:val="single" w:sz="4" w:space="0" w:color="000000"/>
              <w:bottom w:val="single" w:sz="4" w:space="0" w:color="000000"/>
              <w:right w:val="single" w:sz="4" w:space="0" w:color="000000"/>
            </w:tcBorders>
          </w:tcPr>
          <w:p w14:paraId="05BE6D6A" w14:textId="77777777" w:rsidR="0030527C" w:rsidRDefault="0030527C" w:rsidP="002105FB">
            <w:pPr>
              <w:spacing w:before="9" w:line="260" w:lineRule="exact"/>
              <w:rPr>
                <w:sz w:val="26"/>
                <w:szCs w:val="26"/>
              </w:rPr>
            </w:pPr>
          </w:p>
          <w:p w14:paraId="757839C5" w14:textId="77777777" w:rsidR="0030527C" w:rsidRDefault="0030527C" w:rsidP="002105FB">
            <w:pPr>
              <w:spacing w:line="260" w:lineRule="exact"/>
              <w:ind w:left="858" w:right="818" w:firstLine="192"/>
              <w:rPr>
                <w:rFonts w:cs="Calibri"/>
              </w:rPr>
            </w:pPr>
            <w:r>
              <w:rPr>
                <w:rFonts w:cs="Calibri"/>
              </w:rPr>
              <w:t>(J</w:t>
            </w:r>
            <w:r>
              <w:rPr>
                <w:rFonts w:cs="Calibri"/>
                <w:spacing w:val="-1"/>
              </w:rPr>
              <w:t>i</w:t>
            </w:r>
            <w:r>
              <w:rPr>
                <w:rFonts w:cs="Calibri"/>
              </w:rPr>
              <w:t>ka</w:t>
            </w:r>
            <w:r>
              <w:rPr>
                <w:rFonts w:cs="Calibri"/>
                <w:spacing w:val="1"/>
              </w:rPr>
              <w:t xml:space="preserve"> </w:t>
            </w:r>
            <w:r>
              <w:rPr>
                <w:rFonts w:cs="Calibri"/>
              </w:rPr>
              <w:t>a</w:t>
            </w:r>
            <w:r>
              <w:rPr>
                <w:rFonts w:cs="Calibri"/>
                <w:spacing w:val="-1"/>
              </w:rPr>
              <w:t>d</w:t>
            </w:r>
            <w:r>
              <w:rPr>
                <w:rFonts w:cs="Calibri"/>
              </w:rPr>
              <w:t>a) Tan</w:t>
            </w:r>
            <w:r>
              <w:rPr>
                <w:rFonts w:cs="Calibri"/>
                <w:spacing w:val="-1"/>
              </w:rPr>
              <w:t>d</w:t>
            </w:r>
            <w:r>
              <w:rPr>
                <w:rFonts w:cs="Calibri"/>
              </w:rPr>
              <w:t>a ta</w:t>
            </w:r>
            <w:r>
              <w:rPr>
                <w:rFonts w:cs="Calibri"/>
                <w:spacing w:val="-1"/>
              </w:rPr>
              <w:t>ng</w:t>
            </w:r>
            <w:r>
              <w:rPr>
                <w:rFonts w:cs="Calibri"/>
              </w:rPr>
              <w:t>an</w:t>
            </w:r>
          </w:p>
        </w:tc>
        <w:tc>
          <w:tcPr>
            <w:tcW w:w="4284" w:type="dxa"/>
            <w:gridSpan w:val="6"/>
            <w:tcBorders>
              <w:top w:val="single" w:sz="4" w:space="0" w:color="000000"/>
              <w:left w:val="single" w:sz="4" w:space="0" w:color="000000"/>
              <w:bottom w:val="single" w:sz="4" w:space="0" w:color="000000"/>
              <w:right w:val="single" w:sz="4" w:space="0" w:color="000000"/>
            </w:tcBorders>
          </w:tcPr>
          <w:p w14:paraId="204D3899" w14:textId="77777777" w:rsidR="0030527C" w:rsidRDefault="0030527C" w:rsidP="002105FB">
            <w:pPr>
              <w:spacing w:line="200" w:lineRule="exact"/>
            </w:pPr>
          </w:p>
          <w:p w14:paraId="4D810D23" w14:textId="77777777" w:rsidR="0030527C" w:rsidRDefault="0030527C" w:rsidP="002105FB">
            <w:pPr>
              <w:ind w:left="1486" w:right="1491"/>
              <w:jc w:val="center"/>
              <w:rPr>
                <w:rFonts w:cs="Calibri"/>
              </w:rPr>
            </w:pPr>
            <w:r>
              <w:rPr>
                <w:rFonts w:cs="Calibri"/>
              </w:rPr>
              <w:t>Tan</w:t>
            </w:r>
            <w:r>
              <w:rPr>
                <w:rFonts w:cs="Calibri"/>
                <w:spacing w:val="-1"/>
              </w:rPr>
              <w:t>d</w:t>
            </w:r>
            <w:r>
              <w:rPr>
                <w:rFonts w:cs="Calibri"/>
              </w:rPr>
              <w:t>a ta</w:t>
            </w:r>
            <w:r>
              <w:rPr>
                <w:rFonts w:cs="Calibri"/>
                <w:spacing w:val="-1"/>
              </w:rPr>
              <w:t>ng</w:t>
            </w:r>
            <w:r>
              <w:rPr>
                <w:rFonts w:cs="Calibri"/>
              </w:rPr>
              <w:t>an</w:t>
            </w:r>
          </w:p>
          <w:p w14:paraId="6AE1E376" w14:textId="77777777" w:rsidR="00A95543" w:rsidRDefault="00A95543" w:rsidP="00A95543">
            <w:pPr>
              <w:ind w:left="172" w:right="143"/>
              <w:jc w:val="center"/>
              <w:rPr>
                <w:rFonts w:cs="Calibri"/>
              </w:rPr>
            </w:pPr>
          </w:p>
        </w:tc>
      </w:tr>
      <w:tr w:rsidR="00D73CEE" w14:paraId="0F366B9A" w14:textId="77777777" w:rsidTr="00637638">
        <w:trPr>
          <w:trHeight w:hRule="exact" w:val="274"/>
        </w:trPr>
        <w:tc>
          <w:tcPr>
            <w:tcW w:w="1974" w:type="dxa"/>
            <w:gridSpan w:val="2"/>
            <w:vMerge w:val="restart"/>
            <w:tcBorders>
              <w:top w:val="single" w:sz="4" w:space="0" w:color="auto"/>
              <w:left w:val="single" w:sz="4" w:space="0" w:color="000000"/>
              <w:right w:val="single" w:sz="4" w:space="0" w:color="000000"/>
            </w:tcBorders>
          </w:tcPr>
          <w:p w14:paraId="0B86C750" w14:textId="77777777" w:rsidR="00D73CEE" w:rsidRDefault="00D73CEE" w:rsidP="002105FB">
            <w:pPr>
              <w:spacing w:after="0"/>
              <w:ind w:left="102"/>
              <w:rPr>
                <w:rFonts w:cs="Calibri"/>
              </w:rPr>
            </w:pPr>
            <w:r>
              <w:rPr>
                <w:rFonts w:cs="Calibri"/>
                <w:b/>
                <w:spacing w:val="1"/>
                <w:position w:val="1"/>
              </w:rPr>
              <w:t>C</w:t>
            </w:r>
            <w:r>
              <w:rPr>
                <w:rFonts w:cs="Calibri"/>
                <w:b/>
                <w:spacing w:val="-1"/>
                <w:position w:val="1"/>
              </w:rPr>
              <w:t>apa</w:t>
            </w:r>
            <w:r>
              <w:rPr>
                <w:rFonts w:cs="Calibri"/>
                <w:b/>
                <w:spacing w:val="1"/>
                <w:position w:val="1"/>
              </w:rPr>
              <w:t>i</w:t>
            </w:r>
            <w:r>
              <w:rPr>
                <w:rFonts w:cs="Calibri"/>
                <w:b/>
                <w:spacing w:val="-1"/>
                <w:position w:val="1"/>
              </w:rPr>
              <w:t>a</w:t>
            </w:r>
            <w:r>
              <w:rPr>
                <w:rFonts w:cs="Calibri"/>
                <w:b/>
                <w:position w:val="1"/>
              </w:rPr>
              <w:t>n</w:t>
            </w:r>
          </w:p>
          <w:p w14:paraId="4C9903C8" w14:textId="77777777" w:rsidR="00D73CEE" w:rsidRDefault="00D73CEE" w:rsidP="002105FB">
            <w:pPr>
              <w:spacing w:after="0"/>
              <w:ind w:left="102"/>
              <w:rPr>
                <w:rFonts w:cs="Calibri"/>
              </w:rPr>
            </w:pPr>
            <w:r>
              <w:rPr>
                <w:rFonts w:cs="Calibri"/>
                <w:b/>
              </w:rPr>
              <w:t>Pem</w:t>
            </w:r>
            <w:r>
              <w:rPr>
                <w:rFonts w:cs="Calibri"/>
                <w:b/>
                <w:spacing w:val="-1"/>
              </w:rPr>
              <w:t>be</w:t>
            </w:r>
            <w:r>
              <w:rPr>
                <w:rFonts w:cs="Calibri"/>
                <w:b/>
                <w:spacing w:val="1"/>
              </w:rPr>
              <w:t>l</w:t>
            </w:r>
            <w:r>
              <w:rPr>
                <w:rFonts w:cs="Calibri"/>
                <w:b/>
                <w:spacing w:val="-1"/>
              </w:rPr>
              <w:t>a</w:t>
            </w:r>
            <w:r>
              <w:rPr>
                <w:rFonts w:cs="Calibri"/>
                <w:b/>
                <w:spacing w:val="1"/>
              </w:rPr>
              <w:t>j</w:t>
            </w:r>
            <w:r>
              <w:rPr>
                <w:rFonts w:cs="Calibri"/>
                <w:b/>
                <w:spacing w:val="-1"/>
              </w:rPr>
              <w:t>a</w:t>
            </w:r>
            <w:r>
              <w:rPr>
                <w:rFonts w:cs="Calibri"/>
                <w:b/>
                <w:spacing w:val="1"/>
              </w:rPr>
              <w:t>r</w:t>
            </w:r>
            <w:r>
              <w:rPr>
                <w:rFonts w:cs="Calibri"/>
                <w:b/>
                <w:spacing w:val="-1"/>
              </w:rPr>
              <w:t>a</w:t>
            </w:r>
            <w:r>
              <w:rPr>
                <w:rFonts w:cs="Calibri"/>
                <w:b/>
              </w:rPr>
              <w:t>n</w:t>
            </w:r>
          </w:p>
        </w:tc>
        <w:tc>
          <w:tcPr>
            <w:tcW w:w="6387" w:type="dxa"/>
            <w:gridSpan w:val="7"/>
            <w:tcBorders>
              <w:top w:val="single" w:sz="4" w:space="0" w:color="000000"/>
              <w:left w:val="single" w:sz="4" w:space="0" w:color="000000"/>
              <w:bottom w:val="single" w:sz="4" w:space="0" w:color="000000"/>
              <w:right w:val="single" w:sz="4" w:space="0" w:color="000000"/>
            </w:tcBorders>
            <w:shd w:val="clear" w:color="auto" w:fill="E7E6E6"/>
          </w:tcPr>
          <w:p w14:paraId="2532E095" w14:textId="77777777" w:rsidR="00D73CEE" w:rsidRDefault="00D73CEE" w:rsidP="002105FB">
            <w:pPr>
              <w:spacing w:line="260" w:lineRule="exact"/>
              <w:ind w:left="102"/>
              <w:rPr>
                <w:rFonts w:cs="Calibri"/>
              </w:rPr>
            </w:pPr>
            <w:r>
              <w:rPr>
                <w:rFonts w:cs="Calibri"/>
                <w:b/>
                <w:spacing w:val="1"/>
                <w:position w:val="1"/>
              </w:rPr>
              <w:t>C</w:t>
            </w:r>
            <w:r>
              <w:rPr>
                <w:rFonts w:cs="Calibri"/>
                <w:b/>
                <w:position w:val="1"/>
              </w:rPr>
              <w:t>PL-PR</w:t>
            </w:r>
            <w:r>
              <w:rPr>
                <w:rFonts w:cs="Calibri"/>
                <w:b/>
                <w:spacing w:val="-2"/>
                <w:position w:val="1"/>
              </w:rPr>
              <w:t>O</w:t>
            </w:r>
            <w:r>
              <w:rPr>
                <w:rFonts w:cs="Calibri"/>
                <w:b/>
                <w:position w:val="1"/>
              </w:rPr>
              <w:t>DI</w:t>
            </w:r>
            <w:r>
              <w:rPr>
                <w:rFonts w:cs="Calibri"/>
                <w:b/>
                <w:spacing w:val="-1"/>
                <w:position w:val="1"/>
              </w:rPr>
              <w:t xml:space="preserve"> </w:t>
            </w:r>
            <w:r>
              <w:rPr>
                <w:rFonts w:cs="Calibri"/>
                <w:b/>
                <w:spacing w:val="1"/>
                <w:position w:val="1"/>
              </w:rPr>
              <w:t>y</w:t>
            </w:r>
            <w:r>
              <w:rPr>
                <w:rFonts w:cs="Calibri"/>
                <w:b/>
                <w:spacing w:val="-1"/>
                <w:position w:val="1"/>
              </w:rPr>
              <w:t>an</w:t>
            </w:r>
            <w:r>
              <w:rPr>
                <w:rFonts w:cs="Calibri"/>
                <w:b/>
                <w:position w:val="1"/>
              </w:rPr>
              <w:t>g</w:t>
            </w:r>
            <w:r>
              <w:rPr>
                <w:rFonts w:cs="Calibri"/>
                <w:b/>
                <w:spacing w:val="1"/>
                <w:position w:val="1"/>
              </w:rPr>
              <w:t xml:space="preserve"> </w:t>
            </w:r>
            <w:r>
              <w:rPr>
                <w:rFonts w:cs="Calibri"/>
                <w:b/>
                <w:spacing w:val="-3"/>
                <w:position w:val="1"/>
              </w:rPr>
              <w:t>d</w:t>
            </w:r>
            <w:r>
              <w:rPr>
                <w:rFonts w:cs="Calibri"/>
                <w:b/>
                <w:spacing w:val="1"/>
                <w:position w:val="1"/>
              </w:rPr>
              <w:t>i</w:t>
            </w:r>
            <w:r>
              <w:rPr>
                <w:rFonts w:cs="Calibri"/>
                <w:b/>
                <w:spacing w:val="-1"/>
                <w:position w:val="1"/>
              </w:rPr>
              <w:t>beban</w:t>
            </w:r>
            <w:r>
              <w:rPr>
                <w:rFonts w:cs="Calibri"/>
                <w:b/>
                <w:position w:val="1"/>
              </w:rPr>
              <w:t>k</w:t>
            </w:r>
            <w:r>
              <w:rPr>
                <w:rFonts w:cs="Calibri"/>
                <w:b/>
                <w:spacing w:val="-1"/>
                <w:position w:val="1"/>
              </w:rPr>
              <w:t>a</w:t>
            </w:r>
            <w:r>
              <w:rPr>
                <w:rFonts w:cs="Calibri"/>
                <w:b/>
                <w:position w:val="1"/>
              </w:rPr>
              <w:t>n</w:t>
            </w:r>
            <w:r>
              <w:rPr>
                <w:rFonts w:cs="Calibri"/>
                <w:b/>
                <w:spacing w:val="-1"/>
                <w:position w:val="1"/>
              </w:rPr>
              <w:t xml:space="preserve"> </w:t>
            </w:r>
            <w:r>
              <w:rPr>
                <w:rFonts w:cs="Calibri"/>
                <w:b/>
                <w:position w:val="1"/>
              </w:rPr>
              <w:t>p</w:t>
            </w:r>
            <w:r>
              <w:rPr>
                <w:rFonts w:cs="Calibri"/>
                <w:b/>
                <w:spacing w:val="-1"/>
                <w:position w:val="1"/>
              </w:rPr>
              <w:t>ad</w:t>
            </w:r>
            <w:r>
              <w:rPr>
                <w:rFonts w:cs="Calibri"/>
                <w:b/>
                <w:position w:val="1"/>
              </w:rPr>
              <w:t>a</w:t>
            </w:r>
            <w:r>
              <w:rPr>
                <w:rFonts w:cs="Calibri"/>
                <w:b/>
                <w:spacing w:val="-1"/>
                <w:position w:val="1"/>
              </w:rPr>
              <w:t xml:space="preserve"> </w:t>
            </w:r>
            <w:r>
              <w:rPr>
                <w:rFonts w:cs="Calibri"/>
                <w:b/>
                <w:position w:val="1"/>
              </w:rPr>
              <w:t>MK</w:t>
            </w:r>
          </w:p>
        </w:tc>
        <w:tc>
          <w:tcPr>
            <w:tcW w:w="7232" w:type="dxa"/>
            <w:gridSpan w:val="10"/>
            <w:tcBorders>
              <w:top w:val="nil"/>
              <w:left w:val="single" w:sz="4" w:space="0" w:color="000000"/>
              <w:bottom w:val="single" w:sz="4" w:space="0" w:color="000000"/>
              <w:right w:val="single" w:sz="4" w:space="0" w:color="000000"/>
            </w:tcBorders>
          </w:tcPr>
          <w:p w14:paraId="2BDE6E33" w14:textId="77777777" w:rsidR="00D73CEE" w:rsidRDefault="00D73CEE" w:rsidP="002105FB"/>
        </w:tc>
      </w:tr>
      <w:tr w:rsidR="00D73CEE" w14:paraId="77D8B344" w14:textId="77777777" w:rsidTr="00637638">
        <w:trPr>
          <w:trHeight w:hRule="exact" w:val="307"/>
        </w:trPr>
        <w:tc>
          <w:tcPr>
            <w:tcW w:w="1974" w:type="dxa"/>
            <w:gridSpan w:val="2"/>
            <w:vMerge/>
            <w:tcBorders>
              <w:left w:val="single" w:sz="4" w:space="0" w:color="000000"/>
              <w:right w:val="single" w:sz="4" w:space="0" w:color="000000"/>
            </w:tcBorders>
          </w:tcPr>
          <w:p w14:paraId="35CABAF4" w14:textId="77777777" w:rsidR="00D73CEE" w:rsidRDefault="00D73CEE" w:rsidP="002105FB">
            <w:pPr>
              <w:spacing w:after="0"/>
            </w:pPr>
          </w:p>
        </w:tc>
        <w:tc>
          <w:tcPr>
            <w:tcW w:w="1431" w:type="dxa"/>
            <w:tcBorders>
              <w:top w:val="single" w:sz="4" w:space="0" w:color="000000"/>
              <w:left w:val="single" w:sz="4" w:space="0" w:color="000000"/>
              <w:bottom w:val="single" w:sz="4" w:space="0" w:color="000000"/>
              <w:right w:val="single" w:sz="4" w:space="0" w:color="000000"/>
            </w:tcBorders>
          </w:tcPr>
          <w:p w14:paraId="3D72EB79" w14:textId="2BBB468F" w:rsidR="00D73CEE" w:rsidRDefault="00D73CEE" w:rsidP="00D73CEE">
            <w:pPr>
              <w:spacing w:after="0" w:line="240" w:lineRule="auto"/>
              <w:ind w:left="102"/>
              <w:rPr>
                <w:rFonts w:cs="Calibri"/>
              </w:rPr>
            </w:pPr>
            <w:r>
              <w:rPr>
                <w:rFonts w:cs="Calibri"/>
              </w:rPr>
              <w:t>CPL 1</w:t>
            </w:r>
            <w:r w:rsidR="00CC1BA3">
              <w:rPr>
                <w:rFonts w:cs="Calibri"/>
              </w:rPr>
              <w:t xml:space="preserve"> (S1)</w:t>
            </w:r>
          </w:p>
        </w:tc>
        <w:tc>
          <w:tcPr>
            <w:tcW w:w="12188" w:type="dxa"/>
            <w:gridSpan w:val="16"/>
            <w:tcBorders>
              <w:top w:val="nil"/>
              <w:left w:val="single" w:sz="4" w:space="0" w:color="000000"/>
              <w:bottom w:val="single" w:sz="4" w:space="0" w:color="000000"/>
              <w:right w:val="single" w:sz="4" w:space="0" w:color="000000"/>
            </w:tcBorders>
          </w:tcPr>
          <w:p w14:paraId="7CC049B6" w14:textId="2BF8932D" w:rsidR="00D73CEE" w:rsidRDefault="00C92908" w:rsidP="00AF5D01">
            <w:pPr>
              <w:pStyle w:val="NoSpacing"/>
              <w:jc w:val="both"/>
            </w:pPr>
            <w:r>
              <w:t>Menunjukkan sikap b</w:t>
            </w:r>
            <w:r w:rsidR="00CC1BA3">
              <w:t>ertaqwa kepada Tuhan Yang Maha Esa dan menu</w:t>
            </w:r>
            <w:r>
              <w:t>n</w:t>
            </w:r>
            <w:r w:rsidR="00CC1BA3">
              <w:t>jukkan sikap religius</w:t>
            </w:r>
          </w:p>
        </w:tc>
      </w:tr>
      <w:tr w:rsidR="00D73CEE" w14:paraId="1A91477F" w14:textId="77777777" w:rsidTr="00637638">
        <w:trPr>
          <w:trHeight w:hRule="exact" w:val="271"/>
        </w:trPr>
        <w:tc>
          <w:tcPr>
            <w:tcW w:w="1974" w:type="dxa"/>
            <w:gridSpan w:val="2"/>
            <w:vMerge/>
            <w:tcBorders>
              <w:left w:val="single" w:sz="4" w:space="0" w:color="000000"/>
              <w:right w:val="single" w:sz="4" w:space="0" w:color="000000"/>
            </w:tcBorders>
          </w:tcPr>
          <w:p w14:paraId="4F622420" w14:textId="77777777" w:rsidR="00D73CEE" w:rsidRDefault="00D73CEE" w:rsidP="002105FB">
            <w:pPr>
              <w:spacing w:after="0"/>
            </w:pPr>
          </w:p>
        </w:tc>
        <w:tc>
          <w:tcPr>
            <w:tcW w:w="1431" w:type="dxa"/>
            <w:tcBorders>
              <w:top w:val="single" w:sz="4" w:space="0" w:color="000000"/>
              <w:left w:val="single" w:sz="4" w:space="0" w:color="000000"/>
              <w:bottom w:val="single" w:sz="4" w:space="0" w:color="000000"/>
              <w:right w:val="single" w:sz="4" w:space="0" w:color="000000"/>
            </w:tcBorders>
          </w:tcPr>
          <w:p w14:paraId="0310B32D" w14:textId="42E49F9F" w:rsidR="00D73CEE" w:rsidRDefault="00D73CEE" w:rsidP="00D73CEE">
            <w:pPr>
              <w:spacing w:after="0" w:line="240" w:lineRule="auto"/>
              <w:ind w:left="102"/>
              <w:rPr>
                <w:rFonts w:cs="Calibri"/>
              </w:rPr>
            </w:pPr>
            <w:r>
              <w:rPr>
                <w:rFonts w:cs="Calibri"/>
              </w:rPr>
              <w:t>CPL 2</w:t>
            </w:r>
            <w:r w:rsidR="00CC1BA3">
              <w:rPr>
                <w:rFonts w:cs="Calibri"/>
              </w:rPr>
              <w:t xml:space="preserve"> (P5)</w:t>
            </w:r>
          </w:p>
        </w:tc>
        <w:tc>
          <w:tcPr>
            <w:tcW w:w="12188" w:type="dxa"/>
            <w:gridSpan w:val="16"/>
            <w:tcBorders>
              <w:top w:val="single" w:sz="4" w:space="0" w:color="000000"/>
              <w:left w:val="single" w:sz="4" w:space="0" w:color="000000"/>
              <w:bottom w:val="single" w:sz="4" w:space="0" w:color="000000"/>
              <w:right w:val="single" w:sz="4" w:space="0" w:color="000000"/>
            </w:tcBorders>
          </w:tcPr>
          <w:p w14:paraId="32B666C4" w14:textId="1DA7C5C0" w:rsidR="00D73CEE" w:rsidRDefault="00CC1BA3" w:rsidP="00AF5D01">
            <w:pPr>
              <w:pStyle w:val="NoSpacing"/>
              <w:jc w:val="both"/>
            </w:pPr>
            <w:r>
              <w:t>Menguasai konsep</w:t>
            </w:r>
            <w:r w:rsidR="00722935">
              <w:t xml:space="preserve"> teoritis hak kekayaan intelektual </w:t>
            </w:r>
            <w:r w:rsidR="00C92908">
              <w:t>(</w:t>
            </w:r>
            <w:r w:rsidR="00722935">
              <w:t xml:space="preserve">hak cipta dan hak milik </w:t>
            </w:r>
            <w:r w:rsidR="00C92908">
              <w:t>industry)</w:t>
            </w:r>
          </w:p>
        </w:tc>
      </w:tr>
      <w:tr w:rsidR="00D73CEE" w14:paraId="4FADF624" w14:textId="77777777" w:rsidTr="00637638">
        <w:trPr>
          <w:trHeight w:hRule="exact" w:val="1081"/>
        </w:trPr>
        <w:tc>
          <w:tcPr>
            <w:tcW w:w="1974" w:type="dxa"/>
            <w:gridSpan w:val="2"/>
            <w:vMerge/>
            <w:tcBorders>
              <w:left w:val="single" w:sz="4" w:space="0" w:color="000000"/>
              <w:right w:val="single" w:sz="4" w:space="0" w:color="000000"/>
            </w:tcBorders>
          </w:tcPr>
          <w:p w14:paraId="527098E5" w14:textId="77777777" w:rsidR="00D73CEE" w:rsidRDefault="00D73CEE" w:rsidP="002105FB">
            <w:pPr>
              <w:spacing w:after="0"/>
            </w:pPr>
          </w:p>
        </w:tc>
        <w:tc>
          <w:tcPr>
            <w:tcW w:w="1431" w:type="dxa"/>
            <w:tcBorders>
              <w:top w:val="single" w:sz="4" w:space="0" w:color="000000"/>
              <w:left w:val="single" w:sz="4" w:space="0" w:color="000000"/>
              <w:bottom w:val="single" w:sz="4" w:space="0" w:color="000000"/>
              <w:right w:val="single" w:sz="4" w:space="0" w:color="000000"/>
            </w:tcBorders>
          </w:tcPr>
          <w:p w14:paraId="44A66727" w14:textId="64D79857" w:rsidR="00D73CEE" w:rsidRDefault="00D73CEE" w:rsidP="00D73CEE">
            <w:pPr>
              <w:spacing w:after="0" w:line="240" w:lineRule="auto"/>
              <w:ind w:left="102"/>
              <w:rPr>
                <w:rFonts w:cs="Calibri"/>
              </w:rPr>
            </w:pPr>
            <w:r>
              <w:rPr>
                <w:rFonts w:cs="Calibri"/>
              </w:rPr>
              <w:t>CPL 3</w:t>
            </w:r>
            <w:r w:rsidR="00722935">
              <w:rPr>
                <w:rFonts w:cs="Calibri"/>
              </w:rPr>
              <w:t xml:space="preserve"> (KU1)</w:t>
            </w:r>
          </w:p>
        </w:tc>
        <w:tc>
          <w:tcPr>
            <w:tcW w:w="12188" w:type="dxa"/>
            <w:gridSpan w:val="16"/>
            <w:tcBorders>
              <w:top w:val="single" w:sz="4" w:space="0" w:color="000000"/>
              <w:left w:val="single" w:sz="4" w:space="0" w:color="000000"/>
              <w:bottom w:val="single" w:sz="4" w:space="0" w:color="000000"/>
              <w:right w:val="single" w:sz="4" w:space="0" w:color="000000"/>
            </w:tcBorders>
          </w:tcPr>
          <w:p w14:paraId="3ED01477" w14:textId="0A4405B7" w:rsidR="00D73CEE" w:rsidRPr="00722935" w:rsidRDefault="00722935" w:rsidP="00AF5D01">
            <w:pPr>
              <w:pStyle w:val="NoSpacing"/>
              <w:jc w:val="both"/>
              <w:rPr>
                <w:rFonts w:asciiTheme="minorHAnsi" w:hAnsiTheme="minorHAnsi" w:cstheme="minorHAnsi"/>
              </w:rPr>
            </w:pPr>
            <w:r w:rsidRPr="00722935">
              <w:rPr>
                <w:rFonts w:asciiTheme="minorHAnsi" w:hAnsiTheme="minorHAnsi" w:cstheme="minorHAnsi"/>
                <w:noProof/>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tc>
      </w:tr>
      <w:tr w:rsidR="00D73CEE" w14:paraId="7AB30C5E" w14:textId="77777777" w:rsidTr="00637638">
        <w:trPr>
          <w:trHeight w:hRule="exact" w:val="541"/>
        </w:trPr>
        <w:tc>
          <w:tcPr>
            <w:tcW w:w="1974" w:type="dxa"/>
            <w:gridSpan w:val="2"/>
            <w:vMerge/>
            <w:tcBorders>
              <w:left w:val="single" w:sz="4" w:space="0" w:color="000000"/>
              <w:bottom w:val="single" w:sz="4" w:space="0" w:color="auto"/>
              <w:right w:val="single" w:sz="4" w:space="0" w:color="000000"/>
            </w:tcBorders>
          </w:tcPr>
          <w:p w14:paraId="0FD524BC" w14:textId="77777777" w:rsidR="00D73CEE" w:rsidRDefault="00D73CEE" w:rsidP="002105FB">
            <w:pPr>
              <w:spacing w:after="0"/>
            </w:pPr>
          </w:p>
        </w:tc>
        <w:tc>
          <w:tcPr>
            <w:tcW w:w="1431" w:type="dxa"/>
            <w:tcBorders>
              <w:top w:val="single" w:sz="4" w:space="0" w:color="000000"/>
              <w:left w:val="single" w:sz="4" w:space="0" w:color="000000"/>
              <w:bottom w:val="single" w:sz="4" w:space="0" w:color="000000"/>
              <w:right w:val="single" w:sz="4" w:space="0" w:color="000000"/>
            </w:tcBorders>
          </w:tcPr>
          <w:p w14:paraId="7EEEF9EA" w14:textId="2B007BF4" w:rsidR="00D73CEE" w:rsidRDefault="00722935" w:rsidP="00D73CEE">
            <w:pPr>
              <w:spacing w:after="0" w:line="240" w:lineRule="auto"/>
              <w:ind w:left="102"/>
              <w:rPr>
                <w:rFonts w:cs="Calibri"/>
              </w:rPr>
            </w:pPr>
            <w:r>
              <w:rPr>
                <w:rFonts w:cs="Calibri"/>
              </w:rPr>
              <w:t>CPL 4 (</w:t>
            </w:r>
            <w:r w:rsidR="00DD0670">
              <w:rPr>
                <w:rFonts w:cs="Calibri"/>
              </w:rPr>
              <w:t>KK13)</w:t>
            </w:r>
          </w:p>
        </w:tc>
        <w:tc>
          <w:tcPr>
            <w:tcW w:w="12188" w:type="dxa"/>
            <w:gridSpan w:val="16"/>
            <w:tcBorders>
              <w:top w:val="single" w:sz="4" w:space="0" w:color="000000"/>
              <w:left w:val="single" w:sz="4" w:space="0" w:color="000000"/>
              <w:bottom w:val="single" w:sz="4" w:space="0" w:color="000000"/>
              <w:right w:val="single" w:sz="4" w:space="0" w:color="000000"/>
            </w:tcBorders>
          </w:tcPr>
          <w:p w14:paraId="30F67A00" w14:textId="126B0055" w:rsidR="00DA1771" w:rsidRDefault="00DD0670" w:rsidP="00AF5D01">
            <w:pPr>
              <w:pStyle w:val="NoSpacing"/>
              <w:jc w:val="both"/>
            </w:pPr>
            <w:r>
              <w:t>Mampu mengkaji konflik atau masalah-masalah yang ada dalam masyarakat terkait sengketa Hak Kekayaan Intelektual</w:t>
            </w:r>
            <w:r w:rsidR="00C92908">
              <w:t xml:space="preserve"> beserta penyelesainnya</w:t>
            </w:r>
            <w:r w:rsidR="00D80AFB">
              <w:t>.</w:t>
            </w:r>
          </w:p>
        </w:tc>
      </w:tr>
      <w:tr w:rsidR="00DF02ED" w14:paraId="55267C85" w14:textId="77777777" w:rsidTr="00637638">
        <w:trPr>
          <w:trHeight w:hRule="exact" w:val="292"/>
        </w:trPr>
        <w:tc>
          <w:tcPr>
            <w:tcW w:w="1974" w:type="dxa"/>
            <w:gridSpan w:val="2"/>
            <w:vMerge w:val="restart"/>
            <w:tcBorders>
              <w:top w:val="single" w:sz="4" w:space="0" w:color="auto"/>
              <w:left w:val="single" w:sz="4" w:space="0" w:color="000000"/>
              <w:bottom w:val="single" w:sz="4" w:space="0" w:color="auto"/>
              <w:right w:val="single" w:sz="4" w:space="0" w:color="000000"/>
            </w:tcBorders>
          </w:tcPr>
          <w:p w14:paraId="5FC8A5E8" w14:textId="77777777" w:rsidR="00DF02ED" w:rsidRDefault="00DF02ED" w:rsidP="002105FB">
            <w:pPr>
              <w:spacing w:after="0"/>
              <w:ind w:left="102"/>
            </w:pPr>
          </w:p>
        </w:tc>
        <w:tc>
          <w:tcPr>
            <w:tcW w:w="6387" w:type="dxa"/>
            <w:gridSpan w:val="7"/>
            <w:tcBorders>
              <w:top w:val="single" w:sz="4" w:space="0" w:color="000000"/>
              <w:left w:val="single" w:sz="4" w:space="0" w:color="000000"/>
              <w:bottom w:val="single" w:sz="4" w:space="0" w:color="auto"/>
              <w:right w:val="single" w:sz="4" w:space="0" w:color="000000"/>
            </w:tcBorders>
            <w:shd w:val="clear" w:color="auto" w:fill="E7E6E6"/>
          </w:tcPr>
          <w:p w14:paraId="2F91A586" w14:textId="77777777" w:rsidR="00DF02ED" w:rsidRDefault="00DF02ED" w:rsidP="00AF5D01">
            <w:pPr>
              <w:pStyle w:val="NoSpacing"/>
              <w:jc w:val="both"/>
              <w:rPr>
                <w:rFonts w:cs="Calibri"/>
              </w:rPr>
            </w:pPr>
            <w:r>
              <w:rPr>
                <w:rFonts w:cs="Calibri"/>
                <w:b/>
                <w:spacing w:val="1"/>
                <w:position w:val="1"/>
              </w:rPr>
              <w:t>C</w:t>
            </w:r>
            <w:r>
              <w:rPr>
                <w:rFonts w:cs="Calibri"/>
                <w:b/>
                <w:spacing w:val="-1"/>
                <w:position w:val="1"/>
              </w:rPr>
              <w:t>apa</w:t>
            </w:r>
            <w:r>
              <w:rPr>
                <w:rFonts w:cs="Calibri"/>
                <w:b/>
                <w:spacing w:val="1"/>
                <w:position w:val="1"/>
              </w:rPr>
              <w:t>i</w:t>
            </w:r>
            <w:r>
              <w:rPr>
                <w:rFonts w:cs="Calibri"/>
                <w:b/>
                <w:spacing w:val="-1"/>
                <w:position w:val="1"/>
              </w:rPr>
              <w:t>a</w:t>
            </w:r>
            <w:r>
              <w:rPr>
                <w:rFonts w:cs="Calibri"/>
                <w:b/>
                <w:position w:val="1"/>
              </w:rPr>
              <w:t>n</w:t>
            </w:r>
            <w:r>
              <w:rPr>
                <w:rFonts w:cs="Calibri"/>
                <w:b/>
                <w:spacing w:val="-1"/>
                <w:position w:val="1"/>
              </w:rPr>
              <w:t xml:space="preserve"> </w:t>
            </w:r>
            <w:r>
              <w:rPr>
                <w:rFonts w:cs="Calibri"/>
                <w:b/>
                <w:position w:val="1"/>
              </w:rPr>
              <w:t>Pemb</w:t>
            </w:r>
            <w:r>
              <w:rPr>
                <w:rFonts w:cs="Calibri"/>
                <w:b/>
                <w:spacing w:val="-1"/>
                <w:position w:val="1"/>
              </w:rPr>
              <w:t>e</w:t>
            </w:r>
            <w:r>
              <w:rPr>
                <w:rFonts w:cs="Calibri"/>
                <w:b/>
                <w:spacing w:val="1"/>
                <w:position w:val="1"/>
              </w:rPr>
              <w:t>l</w:t>
            </w:r>
            <w:r>
              <w:rPr>
                <w:rFonts w:cs="Calibri"/>
                <w:b/>
                <w:spacing w:val="-1"/>
                <w:position w:val="1"/>
              </w:rPr>
              <w:t>a</w:t>
            </w:r>
            <w:r>
              <w:rPr>
                <w:rFonts w:cs="Calibri"/>
                <w:b/>
                <w:spacing w:val="1"/>
                <w:position w:val="1"/>
              </w:rPr>
              <w:t>j</w:t>
            </w:r>
            <w:r>
              <w:rPr>
                <w:rFonts w:cs="Calibri"/>
                <w:b/>
                <w:spacing w:val="-1"/>
                <w:position w:val="1"/>
              </w:rPr>
              <w:t>a</w:t>
            </w:r>
            <w:r>
              <w:rPr>
                <w:rFonts w:cs="Calibri"/>
                <w:b/>
                <w:spacing w:val="1"/>
                <w:position w:val="1"/>
              </w:rPr>
              <w:t>r</w:t>
            </w:r>
            <w:r>
              <w:rPr>
                <w:rFonts w:cs="Calibri"/>
                <w:b/>
                <w:spacing w:val="-1"/>
                <w:position w:val="1"/>
              </w:rPr>
              <w:t>a</w:t>
            </w:r>
            <w:r>
              <w:rPr>
                <w:rFonts w:cs="Calibri"/>
                <w:b/>
                <w:position w:val="1"/>
              </w:rPr>
              <w:t>n</w:t>
            </w:r>
            <w:r>
              <w:rPr>
                <w:rFonts w:cs="Calibri"/>
                <w:b/>
                <w:spacing w:val="-1"/>
                <w:position w:val="1"/>
              </w:rPr>
              <w:t xml:space="preserve"> </w:t>
            </w:r>
            <w:r>
              <w:rPr>
                <w:rFonts w:cs="Calibri"/>
                <w:b/>
                <w:position w:val="1"/>
              </w:rPr>
              <w:t>M</w:t>
            </w:r>
            <w:r>
              <w:rPr>
                <w:rFonts w:cs="Calibri"/>
                <w:b/>
                <w:spacing w:val="-4"/>
                <w:position w:val="1"/>
              </w:rPr>
              <w:t>a</w:t>
            </w:r>
            <w:r>
              <w:rPr>
                <w:rFonts w:cs="Calibri"/>
                <w:b/>
                <w:position w:val="1"/>
              </w:rPr>
              <w:t>ta</w:t>
            </w:r>
            <w:r>
              <w:rPr>
                <w:rFonts w:cs="Calibri"/>
                <w:b/>
                <w:spacing w:val="-1"/>
                <w:position w:val="1"/>
              </w:rPr>
              <w:t xml:space="preserve"> </w:t>
            </w:r>
            <w:r>
              <w:rPr>
                <w:rFonts w:cs="Calibri"/>
                <w:b/>
                <w:position w:val="1"/>
              </w:rPr>
              <w:t>K</w:t>
            </w:r>
            <w:r>
              <w:rPr>
                <w:rFonts w:cs="Calibri"/>
                <w:b/>
                <w:spacing w:val="-1"/>
                <w:position w:val="1"/>
              </w:rPr>
              <w:t>u</w:t>
            </w:r>
            <w:r>
              <w:rPr>
                <w:rFonts w:cs="Calibri"/>
                <w:b/>
                <w:spacing w:val="1"/>
                <w:position w:val="1"/>
              </w:rPr>
              <w:t>li</w:t>
            </w:r>
            <w:r>
              <w:rPr>
                <w:rFonts w:cs="Calibri"/>
                <w:b/>
                <w:spacing w:val="-1"/>
                <w:position w:val="1"/>
              </w:rPr>
              <w:t>a</w:t>
            </w:r>
            <w:r>
              <w:rPr>
                <w:rFonts w:cs="Calibri"/>
                <w:b/>
                <w:position w:val="1"/>
              </w:rPr>
              <w:t>h</w:t>
            </w:r>
            <w:r>
              <w:rPr>
                <w:rFonts w:cs="Calibri"/>
                <w:b/>
                <w:spacing w:val="-1"/>
                <w:position w:val="1"/>
              </w:rPr>
              <w:t xml:space="preserve"> </w:t>
            </w:r>
            <w:r>
              <w:rPr>
                <w:rFonts w:cs="Calibri"/>
                <w:b/>
                <w:spacing w:val="1"/>
                <w:position w:val="1"/>
              </w:rPr>
              <w:t>(C</w:t>
            </w:r>
            <w:r>
              <w:rPr>
                <w:rFonts w:cs="Calibri"/>
                <w:b/>
                <w:position w:val="1"/>
              </w:rPr>
              <w:t>P</w:t>
            </w:r>
            <w:r>
              <w:rPr>
                <w:rFonts w:cs="Calibri"/>
                <w:b/>
                <w:spacing w:val="-1"/>
                <w:position w:val="1"/>
              </w:rPr>
              <w:t>MK</w:t>
            </w:r>
            <w:r>
              <w:rPr>
                <w:rFonts w:cs="Calibri"/>
                <w:b/>
                <w:position w:val="1"/>
              </w:rPr>
              <w:t>)</w:t>
            </w:r>
          </w:p>
        </w:tc>
        <w:tc>
          <w:tcPr>
            <w:tcW w:w="7232" w:type="dxa"/>
            <w:gridSpan w:val="10"/>
            <w:tcBorders>
              <w:top w:val="single" w:sz="4" w:space="0" w:color="000000"/>
              <w:left w:val="single" w:sz="4" w:space="0" w:color="000000"/>
              <w:bottom w:val="nil"/>
              <w:right w:val="single" w:sz="4" w:space="0" w:color="000000"/>
            </w:tcBorders>
          </w:tcPr>
          <w:p w14:paraId="0187E345" w14:textId="77777777" w:rsidR="00DF02ED" w:rsidRDefault="00DF02ED" w:rsidP="00AF5D01">
            <w:pPr>
              <w:pStyle w:val="NoSpacing"/>
              <w:jc w:val="both"/>
            </w:pPr>
          </w:p>
        </w:tc>
      </w:tr>
      <w:tr w:rsidR="00DF02ED" w14:paraId="4DBFE9BA" w14:textId="77777777" w:rsidTr="00637638">
        <w:trPr>
          <w:trHeight w:hRule="exact" w:val="1954"/>
        </w:trPr>
        <w:tc>
          <w:tcPr>
            <w:tcW w:w="1974" w:type="dxa"/>
            <w:gridSpan w:val="2"/>
            <w:vMerge/>
            <w:tcBorders>
              <w:top w:val="single" w:sz="4" w:space="0" w:color="auto"/>
              <w:left w:val="single" w:sz="4" w:space="0" w:color="000000"/>
              <w:bottom w:val="single" w:sz="4" w:space="0" w:color="auto"/>
              <w:right w:val="single" w:sz="4" w:space="0" w:color="000000"/>
            </w:tcBorders>
          </w:tcPr>
          <w:p w14:paraId="4083EBD6" w14:textId="77777777" w:rsidR="00DF02ED" w:rsidRDefault="00DF02ED" w:rsidP="002105FB"/>
        </w:tc>
        <w:tc>
          <w:tcPr>
            <w:tcW w:w="1431" w:type="dxa"/>
            <w:tcBorders>
              <w:top w:val="single" w:sz="4" w:space="0" w:color="auto"/>
              <w:left w:val="single" w:sz="4" w:space="0" w:color="000000"/>
              <w:bottom w:val="single" w:sz="4" w:space="0" w:color="auto"/>
              <w:right w:val="single" w:sz="4" w:space="0" w:color="000000"/>
            </w:tcBorders>
          </w:tcPr>
          <w:p w14:paraId="02425750" w14:textId="7656C085" w:rsidR="00DF02ED" w:rsidRDefault="00A91BA0" w:rsidP="00A91BA0">
            <w:pPr>
              <w:spacing w:after="0" w:line="240" w:lineRule="auto"/>
              <w:ind w:left="91" w:hanging="99"/>
              <w:rPr>
                <w:rFonts w:cs="Calibri"/>
              </w:rPr>
            </w:pPr>
            <w:r>
              <w:rPr>
                <w:rFonts w:cs="Calibri"/>
              </w:rPr>
              <w:t xml:space="preserve">  </w:t>
            </w:r>
            <w:r w:rsidR="00DF02ED">
              <w:rPr>
                <w:rFonts w:cs="Calibri"/>
              </w:rPr>
              <w:t>CPMK-1</w:t>
            </w:r>
          </w:p>
          <w:p w14:paraId="2DF31D8B" w14:textId="7E129C58" w:rsidR="00D73CEE" w:rsidRDefault="00A91BA0" w:rsidP="00A91BA0">
            <w:pPr>
              <w:spacing w:after="0" w:line="240" w:lineRule="auto"/>
              <w:rPr>
                <w:rFonts w:cs="Calibri"/>
              </w:rPr>
            </w:pPr>
            <w:r>
              <w:rPr>
                <w:rFonts w:cs="Calibri"/>
              </w:rPr>
              <w:t xml:space="preserve">  </w:t>
            </w:r>
            <w:r w:rsidR="00D73CEE">
              <w:rPr>
                <w:rFonts w:cs="Calibri"/>
              </w:rPr>
              <w:t>CPMK-2</w:t>
            </w:r>
          </w:p>
          <w:p w14:paraId="3B2464B0" w14:textId="2B04E876" w:rsidR="00D73CEE" w:rsidRDefault="00A91BA0" w:rsidP="00A91BA0">
            <w:pPr>
              <w:spacing w:after="0" w:line="240" w:lineRule="auto"/>
              <w:rPr>
                <w:rFonts w:cs="Calibri"/>
              </w:rPr>
            </w:pPr>
            <w:r>
              <w:rPr>
                <w:rFonts w:cs="Calibri"/>
              </w:rPr>
              <w:t xml:space="preserve">  </w:t>
            </w:r>
            <w:r w:rsidR="00D73CEE">
              <w:rPr>
                <w:rFonts w:cs="Calibri"/>
              </w:rPr>
              <w:t>CPMK-3</w:t>
            </w:r>
          </w:p>
          <w:p w14:paraId="5F7AF293" w14:textId="77777777" w:rsidR="00D73CEE" w:rsidRDefault="00D73CEE" w:rsidP="00D73CEE">
            <w:pPr>
              <w:spacing w:after="0" w:line="240" w:lineRule="auto"/>
              <w:ind w:left="91"/>
              <w:rPr>
                <w:rFonts w:cs="Calibri"/>
              </w:rPr>
            </w:pPr>
          </w:p>
          <w:p w14:paraId="79249D5B" w14:textId="77777777" w:rsidR="00A91BA0" w:rsidRDefault="00A91BA0" w:rsidP="00AF5D01">
            <w:pPr>
              <w:spacing w:after="0" w:line="240" w:lineRule="auto"/>
              <w:rPr>
                <w:rFonts w:cs="Calibri"/>
              </w:rPr>
            </w:pPr>
          </w:p>
          <w:p w14:paraId="0CB5B3C2" w14:textId="77777777" w:rsidR="00A91BA0" w:rsidRDefault="00A91BA0" w:rsidP="00AF5D01">
            <w:pPr>
              <w:spacing w:after="0" w:line="240" w:lineRule="auto"/>
              <w:rPr>
                <w:rFonts w:cs="Calibri"/>
              </w:rPr>
            </w:pPr>
          </w:p>
          <w:p w14:paraId="1FFB36CD" w14:textId="31BDCB28" w:rsidR="00DA1771" w:rsidRDefault="00A91BA0" w:rsidP="00AF5D01">
            <w:pPr>
              <w:spacing w:after="0" w:line="240" w:lineRule="auto"/>
              <w:rPr>
                <w:rFonts w:cs="Calibri"/>
              </w:rPr>
            </w:pPr>
            <w:r>
              <w:rPr>
                <w:rFonts w:cs="Calibri"/>
              </w:rPr>
              <w:t xml:space="preserve">  </w:t>
            </w:r>
            <w:r w:rsidR="00DA1771">
              <w:rPr>
                <w:rFonts w:cs="Calibri"/>
              </w:rPr>
              <w:t>CPMK-4</w:t>
            </w:r>
          </w:p>
        </w:tc>
        <w:tc>
          <w:tcPr>
            <w:tcW w:w="12188" w:type="dxa"/>
            <w:gridSpan w:val="16"/>
            <w:tcBorders>
              <w:top w:val="nil"/>
              <w:left w:val="single" w:sz="4" w:space="0" w:color="000000"/>
              <w:bottom w:val="single" w:sz="4" w:space="0" w:color="auto"/>
              <w:right w:val="single" w:sz="4" w:space="0" w:color="000000"/>
            </w:tcBorders>
          </w:tcPr>
          <w:p w14:paraId="3EFEC259" w14:textId="77777777" w:rsidR="00DA1771" w:rsidRDefault="00C92908" w:rsidP="00AF5D01">
            <w:pPr>
              <w:pStyle w:val="NoSpacing"/>
              <w:jc w:val="both"/>
              <w:rPr>
                <w:rFonts w:cs="Calibri"/>
              </w:rPr>
            </w:pPr>
            <w:r>
              <w:rPr>
                <w:rFonts w:cs="Calibri"/>
              </w:rPr>
              <w:t>Menunjukkan Sikap bertaqwa kepada Tuhan Yang Maha Esa dan menunjukkan  sikap religius</w:t>
            </w:r>
            <w:r w:rsidR="00DA1771">
              <w:rPr>
                <w:rFonts w:cs="Calibri"/>
              </w:rPr>
              <w:t xml:space="preserve"> (CPL1)</w:t>
            </w:r>
          </w:p>
          <w:p w14:paraId="4C8235EF" w14:textId="4E72AE71" w:rsidR="00C92908" w:rsidRDefault="00C92908" w:rsidP="00AF5D01">
            <w:pPr>
              <w:pStyle w:val="NoSpacing"/>
              <w:jc w:val="both"/>
              <w:rPr>
                <w:rFonts w:cs="Calibri"/>
              </w:rPr>
            </w:pPr>
            <w:r>
              <w:rPr>
                <w:rFonts w:cs="Calibri"/>
              </w:rPr>
              <w:t>Menguasai konsep teoritis hak kekayaan intelektual (hak cipta dan hak milik industry)</w:t>
            </w:r>
            <w:r w:rsidR="00DA1771">
              <w:rPr>
                <w:rFonts w:cs="Calibri"/>
              </w:rPr>
              <w:t xml:space="preserve"> (CPL2)</w:t>
            </w:r>
          </w:p>
          <w:p w14:paraId="458BDF11" w14:textId="2753B3A1" w:rsidR="00DA1771" w:rsidRDefault="00DA1771" w:rsidP="00AF5D01">
            <w:pPr>
              <w:pStyle w:val="NoSpacing"/>
              <w:jc w:val="both"/>
              <w:rPr>
                <w:rFonts w:cs="Calibri"/>
              </w:rPr>
            </w:pPr>
            <w:r w:rsidRPr="00722935">
              <w:rPr>
                <w:rFonts w:asciiTheme="minorHAnsi" w:hAnsiTheme="minorHAnsi" w:cstheme="minorHAnsi"/>
                <w:noProof/>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r>
              <w:rPr>
                <w:rFonts w:asciiTheme="minorHAnsi" w:hAnsiTheme="minorHAnsi" w:cstheme="minorHAnsi"/>
                <w:noProof/>
              </w:rPr>
              <w:t xml:space="preserve"> (CPL3)</w:t>
            </w:r>
          </w:p>
          <w:p w14:paraId="037229F2" w14:textId="01F315E9" w:rsidR="00C92908" w:rsidRDefault="00DA1771" w:rsidP="00AF5D01">
            <w:pPr>
              <w:pStyle w:val="NoSpacing"/>
              <w:jc w:val="both"/>
              <w:rPr>
                <w:rFonts w:cs="Calibri"/>
              </w:rPr>
            </w:pPr>
            <w:r>
              <w:rPr>
                <w:rFonts w:cs="Calibri"/>
              </w:rPr>
              <w:t>Ma</w:t>
            </w:r>
            <w:r w:rsidR="00FA5079">
              <w:rPr>
                <w:rFonts w:cs="Calibri"/>
              </w:rPr>
              <w:t>mpu menganalisis</w:t>
            </w:r>
            <w:r>
              <w:rPr>
                <w:rFonts w:cs="Calibri"/>
              </w:rPr>
              <w:t xml:space="preserve"> Hak Kekayaan Intelektual (CPL 4)</w:t>
            </w:r>
          </w:p>
        </w:tc>
      </w:tr>
      <w:tr w:rsidR="0088166A" w14:paraId="05F93806" w14:textId="77777777" w:rsidTr="00637638">
        <w:trPr>
          <w:trHeight w:hRule="exact" w:val="307"/>
        </w:trPr>
        <w:tc>
          <w:tcPr>
            <w:tcW w:w="1974" w:type="dxa"/>
            <w:gridSpan w:val="2"/>
            <w:vMerge w:val="restart"/>
            <w:tcBorders>
              <w:top w:val="single" w:sz="4" w:space="0" w:color="auto"/>
              <w:left w:val="single" w:sz="4" w:space="0" w:color="000000"/>
              <w:right w:val="single" w:sz="4" w:space="0" w:color="000000"/>
            </w:tcBorders>
          </w:tcPr>
          <w:p w14:paraId="55CC8BD0" w14:textId="3A5BF81A" w:rsidR="0088166A" w:rsidRDefault="0088166A" w:rsidP="002105FB">
            <w:pPr>
              <w:spacing w:after="0"/>
              <w:ind w:left="102"/>
            </w:pPr>
          </w:p>
          <w:p w14:paraId="1BF2C858" w14:textId="77777777" w:rsidR="0088166A" w:rsidRDefault="0088166A" w:rsidP="002105FB">
            <w:pPr>
              <w:spacing w:after="0"/>
              <w:ind w:left="102"/>
            </w:pPr>
          </w:p>
          <w:p w14:paraId="3735AFC5" w14:textId="77777777" w:rsidR="0088166A" w:rsidRDefault="0088166A" w:rsidP="002105FB">
            <w:pPr>
              <w:spacing w:after="0"/>
              <w:ind w:left="102"/>
            </w:pPr>
          </w:p>
          <w:p w14:paraId="4F3699FD" w14:textId="77777777" w:rsidR="0088166A" w:rsidRDefault="0088166A" w:rsidP="002105FB">
            <w:pPr>
              <w:spacing w:after="0"/>
              <w:ind w:left="102"/>
            </w:pPr>
          </w:p>
          <w:p w14:paraId="2DD28A40" w14:textId="77777777" w:rsidR="0088166A" w:rsidRDefault="0088166A" w:rsidP="002105FB">
            <w:pPr>
              <w:spacing w:after="0"/>
              <w:ind w:left="102"/>
            </w:pPr>
          </w:p>
          <w:p w14:paraId="567662FB" w14:textId="7CBE5BBE" w:rsidR="0088166A" w:rsidRDefault="0088166A" w:rsidP="002105FB">
            <w:pPr>
              <w:spacing w:after="0"/>
              <w:ind w:left="102"/>
            </w:pPr>
          </w:p>
        </w:tc>
        <w:tc>
          <w:tcPr>
            <w:tcW w:w="6387" w:type="dxa"/>
            <w:gridSpan w:val="7"/>
            <w:tcBorders>
              <w:top w:val="single" w:sz="4" w:space="0" w:color="000000"/>
              <w:left w:val="single" w:sz="4" w:space="0" w:color="000000"/>
              <w:bottom w:val="single" w:sz="4" w:space="0" w:color="000000"/>
              <w:right w:val="single" w:sz="4" w:space="0" w:color="000000"/>
            </w:tcBorders>
            <w:shd w:val="clear" w:color="auto" w:fill="E7E6E6"/>
          </w:tcPr>
          <w:p w14:paraId="16C00BEE" w14:textId="3E99813B" w:rsidR="0088166A" w:rsidRDefault="0088166A" w:rsidP="00AF5D01">
            <w:pPr>
              <w:pStyle w:val="NoSpacing"/>
              <w:rPr>
                <w:rFonts w:cs="Calibri"/>
              </w:rPr>
            </w:pPr>
            <w:r>
              <w:rPr>
                <w:rFonts w:cs="Calibri"/>
                <w:b/>
                <w:spacing w:val="1"/>
              </w:rPr>
              <w:t>Kemampuan akhir tiap tahapan belajar</w:t>
            </w:r>
            <w:r>
              <w:rPr>
                <w:rFonts w:ascii="Times New Roman" w:hAnsi="Times New Roman"/>
                <w:spacing w:val="-2"/>
              </w:rPr>
              <w:t xml:space="preserve"> (</w:t>
            </w:r>
            <w:r>
              <w:rPr>
                <w:rFonts w:cs="Calibri"/>
                <w:b/>
                <w:spacing w:val="-1"/>
              </w:rPr>
              <w:t>Sub</w:t>
            </w:r>
            <w:r>
              <w:rPr>
                <w:rFonts w:cs="Calibri"/>
                <w:b/>
              </w:rPr>
              <w:t>-</w:t>
            </w:r>
            <w:r>
              <w:rPr>
                <w:rFonts w:cs="Calibri"/>
                <w:b/>
                <w:spacing w:val="1"/>
              </w:rPr>
              <w:t>C</w:t>
            </w:r>
            <w:r>
              <w:rPr>
                <w:rFonts w:cs="Calibri"/>
                <w:b/>
              </w:rPr>
              <w:t>P</w:t>
            </w:r>
            <w:r>
              <w:rPr>
                <w:rFonts w:cs="Calibri"/>
                <w:b/>
                <w:spacing w:val="-3"/>
              </w:rPr>
              <w:t>M</w:t>
            </w:r>
            <w:r>
              <w:rPr>
                <w:rFonts w:cs="Calibri"/>
                <w:b/>
              </w:rPr>
              <w:t>K)</w:t>
            </w:r>
          </w:p>
        </w:tc>
        <w:tc>
          <w:tcPr>
            <w:tcW w:w="7232" w:type="dxa"/>
            <w:gridSpan w:val="10"/>
            <w:tcBorders>
              <w:top w:val="single" w:sz="4" w:space="0" w:color="000000"/>
              <w:left w:val="single" w:sz="4" w:space="0" w:color="000000"/>
              <w:bottom w:val="single" w:sz="4" w:space="0" w:color="000000"/>
              <w:right w:val="single" w:sz="4" w:space="0" w:color="000000"/>
            </w:tcBorders>
          </w:tcPr>
          <w:p w14:paraId="60966DA5" w14:textId="77777777" w:rsidR="0088166A" w:rsidRDefault="0088166A" w:rsidP="00AF5D01">
            <w:pPr>
              <w:pStyle w:val="NoSpacing"/>
            </w:pPr>
          </w:p>
        </w:tc>
      </w:tr>
      <w:tr w:rsidR="0088166A" w14:paraId="6104877A" w14:textId="77777777" w:rsidTr="00637638">
        <w:trPr>
          <w:trHeight w:hRule="exact" w:val="424"/>
        </w:trPr>
        <w:tc>
          <w:tcPr>
            <w:tcW w:w="1974" w:type="dxa"/>
            <w:gridSpan w:val="2"/>
            <w:vMerge/>
            <w:tcBorders>
              <w:left w:val="single" w:sz="4" w:space="0" w:color="000000"/>
              <w:right w:val="single" w:sz="4" w:space="0" w:color="000000"/>
            </w:tcBorders>
          </w:tcPr>
          <w:p w14:paraId="44E6F2EE" w14:textId="77777777" w:rsidR="0088166A" w:rsidRDefault="0088166A" w:rsidP="002105FB"/>
        </w:tc>
        <w:tc>
          <w:tcPr>
            <w:tcW w:w="1431" w:type="dxa"/>
            <w:tcBorders>
              <w:top w:val="single" w:sz="4" w:space="0" w:color="000000"/>
              <w:left w:val="single" w:sz="4" w:space="0" w:color="000000"/>
              <w:bottom w:val="single" w:sz="4" w:space="0" w:color="000000"/>
              <w:right w:val="single" w:sz="4" w:space="0" w:color="000000"/>
            </w:tcBorders>
          </w:tcPr>
          <w:p w14:paraId="6B026981" w14:textId="77777777" w:rsidR="0088166A" w:rsidRDefault="0088166A" w:rsidP="0091461B">
            <w:pPr>
              <w:spacing w:line="360" w:lineRule="auto"/>
              <w:ind w:left="102"/>
              <w:rPr>
                <w:rFonts w:cs="Calibri"/>
              </w:rPr>
            </w:pPr>
            <w:r>
              <w:rPr>
                <w:rFonts w:cs="Calibri"/>
              </w:rPr>
              <w:t>Sub-CPMK 1</w:t>
            </w:r>
          </w:p>
        </w:tc>
        <w:tc>
          <w:tcPr>
            <w:tcW w:w="12188" w:type="dxa"/>
            <w:gridSpan w:val="16"/>
            <w:tcBorders>
              <w:top w:val="nil"/>
              <w:left w:val="single" w:sz="4" w:space="0" w:color="000000"/>
              <w:bottom w:val="single" w:sz="4" w:space="0" w:color="000000"/>
              <w:right w:val="single" w:sz="4" w:space="0" w:color="000000"/>
            </w:tcBorders>
          </w:tcPr>
          <w:p w14:paraId="569659EC" w14:textId="79003897" w:rsidR="0088166A" w:rsidRPr="0088166A" w:rsidRDefault="0088166A" w:rsidP="0088166A">
            <w:pPr>
              <w:pStyle w:val="NoSpacing"/>
            </w:pPr>
            <w:r w:rsidRPr="0088166A">
              <w:t>Mampu menjelaskan t</w:t>
            </w:r>
            <w:r w:rsidR="007A3EE8">
              <w:t xml:space="preserve">entang Hak Kekayaan Intelektual (Hak Cipta dan Hak Milik Industry) </w:t>
            </w:r>
            <w:r w:rsidRPr="0088166A">
              <w:t>(CPMK 1-2)</w:t>
            </w:r>
          </w:p>
        </w:tc>
      </w:tr>
      <w:tr w:rsidR="0088166A" w14:paraId="0AC1029F" w14:textId="77777777" w:rsidTr="005125F8">
        <w:trPr>
          <w:trHeight w:hRule="exact" w:val="451"/>
        </w:trPr>
        <w:tc>
          <w:tcPr>
            <w:tcW w:w="1974" w:type="dxa"/>
            <w:gridSpan w:val="2"/>
            <w:vMerge/>
            <w:tcBorders>
              <w:left w:val="single" w:sz="4" w:space="0" w:color="000000"/>
              <w:right w:val="single" w:sz="4" w:space="0" w:color="000000"/>
            </w:tcBorders>
          </w:tcPr>
          <w:p w14:paraId="05CE3DDF" w14:textId="77777777" w:rsidR="0088166A" w:rsidRDefault="0088166A" w:rsidP="002105FB"/>
        </w:tc>
        <w:tc>
          <w:tcPr>
            <w:tcW w:w="1431" w:type="dxa"/>
            <w:tcBorders>
              <w:top w:val="single" w:sz="4" w:space="0" w:color="000000"/>
              <w:left w:val="single" w:sz="4" w:space="0" w:color="000000"/>
              <w:bottom w:val="single" w:sz="4" w:space="0" w:color="000000"/>
              <w:right w:val="single" w:sz="4" w:space="0" w:color="000000"/>
            </w:tcBorders>
          </w:tcPr>
          <w:p w14:paraId="542852BA" w14:textId="77777777" w:rsidR="0088166A" w:rsidRDefault="0088166A" w:rsidP="0091461B">
            <w:pPr>
              <w:spacing w:before="1" w:line="360" w:lineRule="auto"/>
              <w:ind w:left="102"/>
              <w:rPr>
                <w:rFonts w:cs="Calibri"/>
              </w:rPr>
            </w:pPr>
            <w:r>
              <w:rPr>
                <w:rFonts w:cs="Calibri"/>
              </w:rPr>
              <w:t>Sub-CPMK 2</w:t>
            </w:r>
          </w:p>
        </w:tc>
        <w:tc>
          <w:tcPr>
            <w:tcW w:w="12188" w:type="dxa"/>
            <w:gridSpan w:val="16"/>
            <w:tcBorders>
              <w:top w:val="single" w:sz="4" w:space="0" w:color="000000"/>
              <w:left w:val="single" w:sz="4" w:space="0" w:color="000000"/>
              <w:bottom w:val="single" w:sz="4" w:space="0" w:color="000000"/>
              <w:right w:val="single" w:sz="4" w:space="0" w:color="000000"/>
            </w:tcBorders>
          </w:tcPr>
          <w:p w14:paraId="29FA84AF" w14:textId="34964DE1" w:rsidR="0088166A" w:rsidRPr="0088166A" w:rsidRDefault="00FA5079" w:rsidP="00EE0AB0">
            <w:pPr>
              <w:pStyle w:val="NoSpacing"/>
            </w:pPr>
            <w:r>
              <w:t>Mampu membandingkan</w:t>
            </w:r>
            <w:r w:rsidR="007A3EE8" w:rsidRPr="0088166A">
              <w:t xml:space="preserve"> perbedaan jenis-jenis pengaturan Hak Kekayaan Intelektual</w:t>
            </w:r>
            <w:r w:rsidR="005125F8">
              <w:t xml:space="preserve"> (Hak Cipta dan Hak Milik Industri) </w:t>
            </w:r>
            <w:r w:rsidR="007A3EE8" w:rsidRPr="0088166A">
              <w:t xml:space="preserve"> (CPMK 2)</w:t>
            </w:r>
            <w:r w:rsidR="007A3EE8">
              <w:t xml:space="preserve"> </w:t>
            </w:r>
          </w:p>
        </w:tc>
      </w:tr>
      <w:tr w:rsidR="0088166A" w14:paraId="7BF12A9E" w14:textId="77777777" w:rsidTr="005125F8">
        <w:trPr>
          <w:trHeight w:hRule="exact" w:val="451"/>
        </w:trPr>
        <w:tc>
          <w:tcPr>
            <w:tcW w:w="1974" w:type="dxa"/>
            <w:gridSpan w:val="2"/>
            <w:vMerge/>
            <w:tcBorders>
              <w:left w:val="single" w:sz="4" w:space="0" w:color="000000"/>
              <w:right w:val="single" w:sz="4" w:space="0" w:color="000000"/>
            </w:tcBorders>
          </w:tcPr>
          <w:p w14:paraId="298E4775" w14:textId="77777777" w:rsidR="0088166A" w:rsidRDefault="0088166A" w:rsidP="002105FB"/>
        </w:tc>
        <w:tc>
          <w:tcPr>
            <w:tcW w:w="1431" w:type="dxa"/>
            <w:tcBorders>
              <w:top w:val="single" w:sz="4" w:space="0" w:color="000000"/>
              <w:left w:val="single" w:sz="4" w:space="0" w:color="000000"/>
              <w:bottom w:val="single" w:sz="4" w:space="0" w:color="auto"/>
              <w:right w:val="single" w:sz="4" w:space="0" w:color="000000"/>
            </w:tcBorders>
          </w:tcPr>
          <w:p w14:paraId="52582819" w14:textId="77777777" w:rsidR="0088166A" w:rsidRDefault="0088166A" w:rsidP="0091461B">
            <w:pPr>
              <w:spacing w:line="360" w:lineRule="auto"/>
              <w:ind w:left="102"/>
              <w:rPr>
                <w:rFonts w:cs="Calibri"/>
              </w:rPr>
            </w:pPr>
            <w:r>
              <w:rPr>
                <w:rFonts w:cs="Calibri"/>
              </w:rPr>
              <w:t>Sub-CPMK 3</w:t>
            </w:r>
          </w:p>
        </w:tc>
        <w:tc>
          <w:tcPr>
            <w:tcW w:w="12188" w:type="dxa"/>
            <w:gridSpan w:val="16"/>
            <w:tcBorders>
              <w:top w:val="single" w:sz="4" w:space="0" w:color="000000"/>
              <w:left w:val="single" w:sz="4" w:space="0" w:color="000000"/>
              <w:bottom w:val="single" w:sz="4" w:space="0" w:color="auto"/>
              <w:right w:val="single" w:sz="4" w:space="0" w:color="000000"/>
            </w:tcBorders>
          </w:tcPr>
          <w:p w14:paraId="1B0723B2" w14:textId="66727E75" w:rsidR="0088166A" w:rsidRPr="0088166A" w:rsidRDefault="005125F8" w:rsidP="0088166A">
            <w:pPr>
              <w:pStyle w:val="NoSpacing"/>
            </w:pPr>
            <w:r>
              <w:t>Mampu menjelaskan tentang Pengalihan Hak dan Penyelesaian Sengketa Hak Kekayaan Intelektual pada umumnya (CPMK 2)</w:t>
            </w:r>
          </w:p>
        </w:tc>
      </w:tr>
      <w:tr w:rsidR="0088166A" w14:paraId="3EE21EAE" w14:textId="77777777" w:rsidTr="00637638">
        <w:trPr>
          <w:trHeight w:hRule="exact" w:val="513"/>
        </w:trPr>
        <w:tc>
          <w:tcPr>
            <w:tcW w:w="1974" w:type="dxa"/>
            <w:gridSpan w:val="2"/>
            <w:vMerge/>
            <w:tcBorders>
              <w:left w:val="single" w:sz="4" w:space="0" w:color="000000"/>
              <w:right w:val="single" w:sz="4" w:space="0" w:color="000000"/>
            </w:tcBorders>
          </w:tcPr>
          <w:p w14:paraId="6DFCF01F" w14:textId="77777777" w:rsidR="0088166A" w:rsidRDefault="0088166A" w:rsidP="002105FB"/>
        </w:tc>
        <w:tc>
          <w:tcPr>
            <w:tcW w:w="1431" w:type="dxa"/>
            <w:tcBorders>
              <w:top w:val="single" w:sz="4" w:space="0" w:color="000000"/>
              <w:left w:val="single" w:sz="4" w:space="0" w:color="000000"/>
              <w:bottom w:val="single" w:sz="4" w:space="0" w:color="auto"/>
              <w:right w:val="single" w:sz="4" w:space="0" w:color="000000"/>
            </w:tcBorders>
          </w:tcPr>
          <w:p w14:paraId="4A7097D4" w14:textId="3308FC08" w:rsidR="0088166A" w:rsidRDefault="0088166A" w:rsidP="0091461B">
            <w:pPr>
              <w:spacing w:line="360" w:lineRule="auto"/>
              <w:ind w:left="102"/>
              <w:rPr>
                <w:rFonts w:cs="Calibri"/>
              </w:rPr>
            </w:pPr>
            <w:r>
              <w:rPr>
                <w:rFonts w:cs="Calibri"/>
              </w:rPr>
              <w:t>Sub-CPMK 4</w:t>
            </w:r>
          </w:p>
          <w:p w14:paraId="1B94D7DD" w14:textId="206B2B80" w:rsidR="0088166A" w:rsidRDefault="0088166A" w:rsidP="0091461B">
            <w:pPr>
              <w:spacing w:line="360" w:lineRule="auto"/>
              <w:ind w:left="102"/>
              <w:rPr>
                <w:rFonts w:cs="Calibri"/>
              </w:rPr>
            </w:pPr>
          </w:p>
        </w:tc>
        <w:tc>
          <w:tcPr>
            <w:tcW w:w="12188" w:type="dxa"/>
            <w:gridSpan w:val="16"/>
            <w:tcBorders>
              <w:top w:val="single" w:sz="4" w:space="0" w:color="000000"/>
              <w:left w:val="single" w:sz="4" w:space="0" w:color="000000"/>
              <w:bottom w:val="single" w:sz="4" w:space="0" w:color="auto"/>
              <w:right w:val="single" w:sz="4" w:space="0" w:color="000000"/>
            </w:tcBorders>
          </w:tcPr>
          <w:p w14:paraId="17FEC261" w14:textId="0233EC61" w:rsidR="0088166A" w:rsidRPr="0088166A" w:rsidRDefault="005125F8" w:rsidP="0088166A">
            <w:pPr>
              <w:pStyle w:val="NoSpacing"/>
            </w:pPr>
            <w:r>
              <w:t xml:space="preserve">Mampu menjelaskan tentang </w:t>
            </w:r>
            <w:r w:rsidR="00FA5079">
              <w:t>S</w:t>
            </w:r>
            <w:r w:rsidR="00B219A8">
              <w:t>kema Hak Cipta</w:t>
            </w:r>
            <w:r>
              <w:t xml:space="preserve"> </w:t>
            </w:r>
            <w:r w:rsidR="0088166A" w:rsidRPr="0088166A">
              <w:t>(CPMK 2)</w:t>
            </w:r>
          </w:p>
          <w:p w14:paraId="2A3DD042" w14:textId="77777777" w:rsidR="0088166A" w:rsidRPr="0088166A" w:rsidRDefault="0088166A" w:rsidP="0088166A">
            <w:pPr>
              <w:pStyle w:val="NoSpacing"/>
            </w:pPr>
          </w:p>
          <w:p w14:paraId="382A03D7" w14:textId="2373BD9C" w:rsidR="0088166A" w:rsidRPr="0088166A" w:rsidRDefault="0088166A" w:rsidP="0088166A">
            <w:pPr>
              <w:pStyle w:val="NoSpacing"/>
            </w:pPr>
          </w:p>
        </w:tc>
      </w:tr>
      <w:tr w:rsidR="0088166A" w14:paraId="1965B489" w14:textId="77777777" w:rsidTr="00637638">
        <w:trPr>
          <w:trHeight w:hRule="exact" w:val="513"/>
        </w:trPr>
        <w:tc>
          <w:tcPr>
            <w:tcW w:w="1974" w:type="dxa"/>
            <w:gridSpan w:val="2"/>
            <w:vMerge/>
            <w:tcBorders>
              <w:left w:val="single" w:sz="4" w:space="0" w:color="000000"/>
              <w:right w:val="single" w:sz="4" w:space="0" w:color="000000"/>
            </w:tcBorders>
          </w:tcPr>
          <w:p w14:paraId="729E46CD" w14:textId="77777777" w:rsidR="0088166A" w:rsidRDefault="0088166A" w:rsidP="002105FB"/>
        </w:tc>
        <w:tc>
          <w:tcPr>
            <w:tcW w:w="1431" w:type="dxa"/>
            <w:tcBorders>
              <w:top w:val="single" w:sz="4" w:space="0" w:color="000000"/>
              <w:left w:val="single" w:sz="4" w:space="0" w:color="000000"/>
              <w:bottom w:val="single" w:sz="4" w:space="0" w:color="auto"/>
              <w:right w:val="single" w:sz="4" w:space="0" w:color="000000"/>
            </w:tcBorders>
          </w:tcPr>
          <w:p w14:paraId="3D0F0D5A" w14:textId="7B148AFE" w:rsidR="0088166A" w:rsidRDefault="0088166A" w:rsidP="0091461B">
            <w:pPr>
              <w:spacing w:line="360" w:lineRule="auto"/>
              <w:ind w:left="102"/>
              <w:rPr>
                <w:rFonts w:cs="Calibri"/>
              </w:rPr>
            </w:pPr>
            <w:r>
              <w:rPr>
                <w:rFonts w:cs="Calibri"/>
              </w:rPr>
              <w:t>Sub-CPMK 5</w:t>
            </w:r>
          </w:p>
        </w:tc>
        <w:tc>
          <w:tcPr>
            <w:tcW w:w="12188" w:type="dxa"/>
            <w:gridSpan w:val="16"/>
            <w:tcBorders>
              <w:top w:val="single" w:sz="4" w:space="0" w:color="000000"/>
              <w:left w:val="single" w:sz="4" w:space="0" w:color="000000"/>
              <w:bottom w:val="single" w:sz="4" w:space="0" w:color="auto"/>
              <w:right w:val="single" w:sz="4" w:space="0" w:color="000000"/>
            </w:tcBorders>
          </w:tcPr>
          <w:p w14:paraId="057FF84F" w14:textId="198EBB40" w:rsidR="0088166A" w:rsidRPr="0088166A" w:rsidRDefault="0088166A" w:rsidP="0088166A">
            <w:pPr>
              <w:pStyle w:val="NoSpacing"/>
            </w:pPr>
            <w:r w:rsidRPr="0088166A">
              <w:t xml:space="preserve">Mampu </w:t>
            </w:r>
            <w:r w:rsidR="00175239">
              <w:t>menerapkan Pengalihan Hak Cipta sebagai Jaminan Fidusia</w:t>
            </w:r>
            <w:r w:rsidRPr="0088166A">
              <w:t>. (CPMK 3)</w:t>
            </w:r>
          </w:p>
        </w:tc>
      </w:tr>
      <w:tr w:rsidR="00B219A8" w14:paraId="300800F8" w14:textId="77777777" w:rsidTr="00637638">
        <w:trPr>
          <w:trHeight w:hRule="exact" w:val="513"/>
        </w:trPr>
        <w:tc>
          <w:tcPr>
            <w:tcW w:w="1974" w:type="dxa"/>
            <w:gridSpan w:val="2"/>
            <w:vMerge/>
            <w:tcBorders>
              <w:left w:val="single" w:sz="4" w:space="0" w:color="000000"/>
              <w:right w:val="single" w:sz="4" w:space="0" w:color="000000"/>
            </w:tcBorders>
          </w:tcPr>
          <w:p w14:paraId="1B46812C" w14:textId="77777777" w:rsidR="00B219A8" w:rsidRDefault="00B219A8" w:rsidP="002105FB"/>
        </w:tc>
        <w:tc>
          <w:tcPr>
            <w:tcW w:w="1431" w:type="dxa"/>
            <w:tcBorders>
              <w:top w:val="single" w:sz="4" w:space="0" w:color="000000"/>
              <w:left w:val="single" w:sz="4" w:space="0" w:color="000000"/>
              <w:bottom w:val="single" w:sz="4" w:space="0" w:color="auto"/>
              <w:right w:val="single" w:sz="4" w:space="0" w:color="000000"/>
            </w:tcBorders>
          </w:tcPr>
          <w:p w14:paraId="7AD6418F" w14:textId="3E1A09B4" w:rsidR="00B219A8" w:rsidRDefault="00B219A8" w:rsidP="0091461B">
            <w:pPr>
              <w:spacing w:line="360" w:lineRule="auto"/>
              <w:ind w:left="102"/>
              <w:rPr>
                <w:rFonts w:cs="Calibri"/>
              </w:rPr>
            </w:pPr>
            <w:r>
              <w:rPr>
                <w:rFonts w:cs="Calibri"/>
              </w:rPr>
              <w:t>Sub-CPMK 6</w:t>
            </w:r>
          </w:p>
        </w:tc>
        <w:tc>
          <w:tcPr>
            <w:tcW w:w="12188" w:type="dxa"/>
            <w:gridSpan w:val="16"/>
            <w:tcBorders>
              <w:top w:val="single" w:sz="4" w:space="0" w:color="000000"/>
              <w:left w:val="single" w:sz="4" w:space="0" w:color="000000"/>
              <w:bottom w:val="single" w:sz="4" w:space="0" w:color="auto"/>
              <w:right w:val="single" w:sz="4" w:space="0" w:color="000000"/>
            </w:tcBorders>
          </w:tcPr>
          <w:p w14:paraId="089DFD38" w14:textId="669FAAA2" w:rsidR="00B219A8" w:rsidRPr="0088166A" w:rsidRDefault="00B219A8" w:rsidP="0088166A">
            <w:pPr>
              <w:pStyle w:val="NoSpacing"/>
            </w:pPr>
            <w:r>
              <w:t>Mampu menganalisis Pencatatan Ciptaan dan Pelanggaran Ciptaan (CPMK 4)</w:t>
            </w:r>
          </w:p>
        </w:tc>
      </w:tr>
      <w:tr w:rsidR="0088166A" w14:paraId="640DC701" w14:textId="77777777" w:rsidTr="00637638">
        <w:trPr>
          <w:trHeight w:hRule="exact" w:val="513"/>
        </w:trPr>
        <w:tc>
          <w:tcPr>
            <w:tcW w:w="1974" w:type="dxa"/>
            <w:gridSpan w:val="2"/>
            <w:vMerge/>
            <w:tcBorders>
              <w:left w:val="single" w:sz="4" w:space="0" w:color="000000"/>
              <w:right w:val="single" w:sz="4" w:space="0" w:color="000000"/>
            </w:tcBorders>
          </w:tcPr>
          <w:p w14:paraId="7FBBD0B2" w14:textId="77777777" w:rsidR="0088166A" w:rsidRDefault="0088166A" w:rsidP="002105FB"/>
        </w:tc>
        <w:tc>
          <w:tcPr>
            <w:tcW w:w="1431" w:type="dxa"/>
            <w:tcBorders>
              <w:top w:val="single" w:sz="4" w:space="0" w:color="000000"/>
              <w:left w:val="single" w:sz="4" w:space="0" w:color="000000"/>
              <w:bottom w:val="single" w:sz="4" w:space="0" w:color="auto"/>
              <w:right w:val="single" w:sz="4" w:space="0" w:color="000000"/>
            </w:tcBorders>
          </w:tcPr>
          <w:p w14:paraId="63422856" w14:textId="4FB326E1" w:rsidR="0088166A" w:rsidRDefault="00B219A8" w:rsidP="0091461B">
            <w:pPr>
              <w:spacing w:line="360" w:lineRule="auto"/>
              <w:ind w:left="102"/>
              <w:rPr>
                <w:rFonts w:cs="Calibri"/>
              </w:rPr>
            </w:pPr>
            <w:r>
              <w:rPr>
                <w:rFonts w:cs="Calibri"/>
              </w:rPr>
              <w:t>Sub-CPMK 7</w:t>
            </w:r>
          </w:p>
        </w:tc>
        <w:tc>
          <w:tcPr>
            <w:tcW w:w="12188" w:type="dxa"/>
            <w:gridSpan w:val="16"/>
            <w:tcBorders>
              <w:top w:val="single" w:sz="4" w:space="0" w:color="000000"/>
              <w:left w:val="single" w:sz="4" w:space="0" w:color="000000"/>
              <w:bottom w:val="single" w:sz="4" w:space="0" w:color="auto"/>
              <w:right w:val="single" w:sz="4" w:space="0" w:color="000000"/>
            </w:tcBorders>
          </w:tcPr>
          <w:p w14:paraId="7C1245D4" w14:textId="3045C182" w:rsidR="0088166A" w:rsidRPr="0088166A" w:rsidRDefault="00175239" w:rsidP="0088166A">
            <w:pPr>
              <w:pStyle w:val="NoSpacing"/>
            </w:pPr>
            <w:r>
              <w:t xml:space="preserve">Mampu menganalisis </w:t>
            </w:r>
            <w:r w:rsidR="0088166A">
              <w:t xml:space="preserve">tentang </w:t>
            </w:r>
            <w:r w:rsidR="0088166A" w:rsidRPr="0088166A">
              <w:t>Hak Merek dan Indikasi Geografis (Karakter</w:t>
            </w:r>
            <w:r>
              <w:t>istik diantara keduanya) (CPMK 4</w:t>
            </w:r>
            <w:r w:rsidR="0088166A" w:rsidRPr="0088166A">
              <w:t>)</w:t>
            </w:r>
          </w:p>
        </w:tc>
      </w:tr>
      <w:tr w:rsidR="0088166A" w14:paraId="424BB241" w14:textId="77777777" w:rsidTr="00637638">
        <w:trPr>
          <w:trHeight w:hRule="exact" w:val="513"/>
        </w:trPr>
        <w:tc>
          <w:tcPr>
            <w:tcW w:w="1974" w:type="dxa"/>
            <w:gridSpan w:val="2"/>
            <w:vMerge/>
            <w:tcBorders>
              <w:left w:val="single" w:sz="4" w:space="0" w:color="000000"/>
              <w:right w:val="single" w:sz="4" w:space="0" w:color="000000"/>
            </w:tcBorders>
          </w:tcPr>
          <w:p w14:paraId="7F986E44" w14:textId="77777777" w:rsidR="0088166A" w:rsidRDefault="0088166A" w:rsidP="002105FB"/>
        </w:tc>
        <w:tc>
          <w:tcPr>
            <w:tcW w:w="1431" w:type="dxa"/>
            <w:tcBorders>
              <w:top w:val="single" w:sz="4" w:space="0" w:color="000000"/>
              <w:left w:val="single" w:sz="4" w:space="0" w:color="000000"/>
              <w:bottom w:val="single" w:sz="4" w:space="0" w:color="auto"/>
              <w:right w:val="single" w:sz="4" w:space="0" w:color="000000"/>
            </w:tcBorders>
          </w:tcPr>
          <w:p w14:paraId="15CB1F0A" w14:textId="63F8667A" w:rsidR="0088166A" w:rsidRDefault="00B219A8" w:rsidP="0091461B">
            <w:pPr>
              <w:spacing w:line="360" w:lineRule="auto"/>
              <w:ind w:left="102"/>
              <w:rPr>
                <w:rFonts w:cs="Calibri"/>
              </w:rPr>
            </w:pPr>
            <w:r>
              <w:rPr>
                <w:rFonts w:cs="Calibri"/>
              </w:rPr>
              <w:t>Sub-CPMK 8</w:t>
            </w:r>
          </w:p>
        </w:tc>
        <w:tc>
          <w:tcPr>
            <w:tcW w:w="12188" w:type="dxa"/>
            <w:gridSpan w:val="16"/>
            <w:tcBorders>
              <w:top w:val="single" w:sz="4" w:space="0" w:color="000000"/>
              <w:left w:val="single" w:sz="4" w:space="0" w:color="000000"/>
              <w:bottom w:val="single" w:sz="4" w:space="0" w:color="auto"/>
              <w:right w:val="single" w:sz="4" w:space="0" w:color="000000"/>
            </w:tcBorders>
          </w:tcPr>
          <w:p w14:paraId="2C7291AF" w14:textId="0B814B46" w:rsidR="0088166A" w:rsidRPr="0088166A" w:rsidRDefault="00175239" w:rsidP="0088166A">
            <w:pPr>
              <w:pStyle w:val="NoSpacing"/>
            </w:pPr>
            <w:r>
              <w:t>Mampu menganalisis tentang Hak Paten (CPMK 4)</w:t>
            </w:r>
          </w:p>
        </w:tc>
      </w:tr>
      <w:tr w:rsidR="0088166A" w14:paraId="08180A80" w14:textId="77777777" w:rsidTr="00637638">
        <w:trPr>
          <w:trHeight w:hRule="exact" w:val="513"/>
        </w:trPr>
        <w:tc>
          <w:tcPr>
            <w:tcW w:w="1974" w:type="dxa"/>
            <w:gridSpan w:val="2"/>
            <w:vMerge/>
            <w:tcBorders>
              <w:left w:val="single" w:sz="4" w:space="0" w:color="000000"/>
              <w:right w:val="single" w:sz="4" w:space="0" w:color="000000"/>
            </w:tcBorders>
          </w:tcPr>
          <w:p w14:paraId="6D022C9F" w14:textId="77777777" w:rsidR="0088166A" w:rsidRDefault="0088166A" w:rsidP="002105FB"/>
        </w:tc>
        <w:tc>
          <w:tcPr>
            <w:tcW w:w="1431" w:type="dxa"/>
            <w:tcBorders>
              <w:top w:val="single" w:sz="4" w:space="0" w:color="000000"/>
              <w:left w:val="single" w:sz="4" w:space="0" w:color="000000"/>
              <w:bottom w:val="single" w:sz="4" w:space="0" w:color="auto"/>
              <w:right w:val="single" w:sz="4" w:space="0" w:color="000000"/>
            </w:tcBorders>
          </w:tcPr>
          <w:p w14:paraId="0776B4C5" w14:textId="11C9A8FC" w:rsidR="0088166A" w:rsidRDefault="00B219A8" w:rsidP="0091461B">
            <w:pPr>
              <w:spacing w:line="360" w:lineRule="auto"/>
              <w:ind w:left="102"/>
              <w:rPr>
                <w:rFonts w:cs="Calibri"/>
              </w:rPr>
            </w:pPr>
            <w:r>
              <w:rPr>
                <w:rFonts w:cs="Calibri"/>
              </w:rPr>
              <w:t>Sub-CPMK 9</w:t>
            </w:r>
          </w:p>
        </w:tc>
        <w:tc>
          <w:tcPr>
            <w:tcW w:w="12188" w:type="dxa"/>
            <w:gridSpan w:val="16"/>
            <w:tcBorders>
              <w:top w:val="single" w:sz="4" w:space="0" w:color="000000"/>
              <w:left w:val="single" w:sz="4" w:space="0" w:color="000000"/>
              <w:bottom w:val="single" w:sz="4" w:space="0" w:color="auto"/>
              <w:right w:val="single" w:sz="4" w:space="0" w:color="000000"/>
            </w:tcBorders>
          </w:tcPr>
          <w:p w14:paraId="70019758" w14:textId="2E443BA6" w:rsidR="0088166A" w:rsidRPr="0088166A" w:rsidRDefault="00175239" w:rsidP="0088166A">
            <w:pPr>
              <w:pStyle w:val="NoSpacing"/>
            </w:pPr>
            <w:r>
              <w:t>Mampu menganalisis tentang Desain Industri (CPMK 4)</w:t>
            </w:r>
          </w:p>
        </w:tc>
      </w:tr>
      <w:tr w:rsidR="0088166A" w14:paraId="4EE52FB4" w14:textId="77777777" w:rsidTr="00637638">
        <w:trPr>
          <w:trHeight w:hRule="exact" w:val="513"/>
        </w:trPr>
        <w:tc>
          <w:tcPr>
            <w:tcW w:w="1974" w:type="dxa"/>
            <w:gridSpan w:val="2"/>
            <w:vMerge/>
            <w:tcBorders>
              <w:left w:val="single" w:sz="4" w:space="0" w:color="000000"/>
              <w:right w:val="single" w:sz="4" w:space="0" w:color="000000"/>
            </w:tcBorders>
          </w:tcPr>
          <w:p w14:paraId="1D5789F9" w14:textId="77777777" w:rsidR="0088166A" w:rsidRDefault="0088166A" w:rsidP="002105FB"/>
        </w:tc>
        <w:tc>
          <w:tcPr>
            <w:tcW w:w="1431" w:type="dxa"/>
            <w:tcBorders>
              <w:top w:val="single" w:sz="4" w:space="0" w:color="000000"/>
              <w:left w:val="single" w:sz="4" w:space="0" w:color="000000"/>
              <w:bottom w:val="single" w:sz="4" w:space="0" w:color="auto"/>
              <w:right w:val="single" w:sz="4" w:space="0" w:color="000000"/>
            </w:tcBorders>
          </w:tcPr>
          <w:p w14:paraId="4254D525" w14:textId="45862C14" w:rsidR="0088166A" w:rsidRDefault="00B219A8" w:rsidP="0091461B">
            <w:pPr>
              <w:spacing w:line="360" w:lineRule="auto"/>
              <w:ind w:left="102"/>
              <w:rPr>
                <w:rFonts w:cs="Calibri"/>
              </w:rPr>
            </w:pPr>
            <w:r>
              <w:rPr>
                <w:rFonts w:cs="Calibri"/>
              </w:rPr>
              <w:t>Sub-CPMK 10</w:t>
            </w:r>
          </w:p>
        </w:tc>
        <w:tc>
          <w:tcPr>
            <w:tcW w:w="12188" w:type="dxa"/>
            <w:gridSpan w:val="16"/>
            <w:tcBorders>
              <w:top w:val="single" w:sz="4" w:space="0" w:color="000000"/>
              <w:left w:val="single" w:sz="4" w:space="0" w:color="000000"/>
              <w:bottom w:val="single" w:sz="4" w:space="0" w:color="auto"/>
              <w:right w:val="single" w:sz="4" w:space="0" w:color="000000"/>
            </w:tcBorders>
          </w:tcPr>
          <w:p w14:paraId="4B81D56A" w14:textId="4FDC87E3" w:rsidR="0088166A" w:rsidRPr="0088166A" w:rsidRDefault="00175239" w:rsidP="0088166A">
            <w:pPr>
              <w:pStyle w:val="NoSpacing"/>
            </w:pPr>
            <w:r>
              <w:t>Mampu menganalisis tentang Desain Tata Letak Sirkuit Terpadu (CPMK 4</w:t>
            </w:r>
            <w:r w:rsidR="0088166A">
              <w:t>)</w:t>
            </w:r>
          </w:p>
        </w:tc>
      </w:tr>
      <w:tr w:rsidR="0088166A" w14:paraId="3FBE30C3" w14:textId="77777777" w:rsidTr="00637638">
        <w:trPr>
          <w:trHeight w:hRule="exact" w:val="513"/>
        </w:trPr>
        <w:tc>
          <w:tcPr>
            <w:tcW w:w="1974" w:type="dxa"/>
            <w:gridSpan w:val="2"/>
            <w:vMerge/>
            <w:tcBorders>
              <w:left w:val="single" w:sz="4" w:space="0" w:color="000000"/>
              <w:right w:val="single" w:sz="4" w:space="0" w:color="000000"/>
            </w:tcBorders>
          </w:tcPr>
          <w:p w14:paraId="4963F152" w14:textId="77777777" w:rsidR="0088166A" w:rsidRDefault="0088166A" w:rsidP="002105FB"/>
        </w:tc>
        <w:tc>
          <w:tcPr>
            <w:tcW w:w="1431" w:type="dxa"/>
            <w:tcBorders>
              <w:top w:val="single" w:sz="4" w:space="0" w:color="000000"/>
              <w:left w:val="single" w:sz="4" w:space="0" w:color="000000"/>
              <w:bottom w:val="single" w:sz="4" w:space="0" w:color="auto"/>
              <w:right w:val="single" w:sz="4" w:space="0" w:color="000000"/>
            </w:tcBorders>
          </w:tcPr>
          <w:p w14:paraId="1A2DA3F8" w14:textId="1D41F923" w:rsidR="0088166A" w:rsidRDefault="00B219A8" w:rsidP="0091461B">
            <w:pPr>
              <w:spacing w:line="360" w:lineRule="auto"/>
              <w:ind w:left="102"/>
              <w:rPr>
                <w:rFonts w:cs="Calibri"/>
              </w:rPr>
            </w:pPr>
            <w:r>
              <w:rPr>
                <w:rFonts w:cs="Calibri"/>
              </w:rPr>
              <w:t>Sub-CPMK 11</w:t>
            </w:r>
          </w:p>
        </w:tc>
        <w:tc>
          <w:tcPr>
            <w:tcW w:w="12188" w:type="dxa"/>
            <w:gridSpan w:val="16"/>
            <w:tcBorders>
              <w:top w:val="single" w:sz="4" w:space="0" w:color="000000"/>
              <w:left w:val="single" w:sz="4" w:space="0" w:color="000000"/>
              <w:bottom w:val="single" w:sz="4" w:space="0" w:color="auto"/>
              <w:right w:val="single" w:sz="4" w:space="0" w:color="000000"/>
            </w:tcBorders>
          </w:tcPr>
          <w:p w14:paraId="63F81804" w14:textId="7EEC149C" w:rsidR="0088166A" w:rsidRPr="0088166A" w:rsidRDefault="00175239" w:rsidP="0088166A">
            <w:pPr>
              <w:pStyle w:val="NoSpacing"/>
            </w:pPr>
            <w:r>
              <w:t>Mampu menganalisis tentang Rahasia Dagang (CPMK 4</w:t>
            </w:r>
            <w:r w:rsidR="0088166A">
              <w:t>)</w:t>
            </w:r>
          </w:p>
        </w:tc>
      </w:tr>
      <w:tr w:rsidR="0088166A" w14:paraId="461DDEE0" w14:textId="77777777" w:rsidTr="00637638">
        <w:trPr>
          <w:trHeight w:hRule="exact" w:val="513"/>
        </w:trPr>
        <w:tc>
          <w:tcPr>
            <w:tcW w:w="1974" w:type="dxa"/>
            <w:gridSpan w:val="2"/>
            <w:vMerge/>
            <w:tcBorders>
              <w:left w:val="single" w:sz="4" w:space="0" w:color="000000"/>
              <w:bottom w:val="single" w:sz="4" w:space="0" w:color="auto"/>
              <w:right w:val="single" w:sz="4" w:space="0" w:color="000000"/>
            </w:tcBorders>
          </w:tcPr>
          <w:p w14:paraId="712EA47E" w14:textId="77777777" w:rsidR="0088166A" w:rsidRDefault="0088166A" w:rsidP="002105FB"/>
        </w:tc>
        <w:tc>
          <w:tcPr>
            <w:tcW w:w="1431" w:type="dxa"/>
            <w:tcBorders>
              <w:top w:val="single" w:sz="4" w:space="0" w:color="000000"/>
              <w:left w:val="single" w:sz="4" w:space="0" w:color="000000"/>
              <w:bottom w:val="single" w:sz="4" w:space="0" w:color="auto"/>
              <w:right w:val="single" w:sz="4" w:space="0" w:color="000000"/>
            </w:tcBorders>
          </w:tcPr>
          <w:p w14:paraId="25697408" w14:textId="79C71C90" w:rsidR="0088166A" w:rsidRDefault="00B219A8" w:rsidP="0091461B">
            <w:pPr>
              <w:spacing w:line="360" w:lineRule="auto"/>
              <w:ind w:left="102"/>
              <w:rPr>
                <w:rFonts w:cs="Calibri"/>
              </w:rPr>
            </w:pPr>
            <w:r>
              <w:rPr>
                <w:rFonts w:cs="Calibri"/>
              </w:rPr>
              <w:t>Sub-CPMK 12</w:t>
            </w:r>
          </w:p>
        </w:tc>
        <w:tc>
          <w:tcPr>
            <w:tcW w:w="12188" w:type="dxa"/>
            <w:gridSpan w:val="16"/>
            <w:tcBorders>
              <w:top w:val="single" w:sz="4" w:space="0" w:color="000000"/>
              <w:left w:val="single" w:sz="4" w:space="0" w:color="000000"/>
              <w:bottom w:val="single" w:sz="4" w:space="0" w:color="auto"/>
              <w:right w:val="single" w:sz="4" w:space="0" w:color="000000"/>
            </w:tcBorders>
          </w:tcPr>
          <w:p w14:paraId="59950CEE" w14:textId="41DFB3A3" w:rsidR="0088166A" w:rsidRPr="0088166A" w:rsidRDefault="00175239" w:rsidP="0088166A">
            <w:pPr>
              <w:pStyle w:val="NoSpacing"/>
            </w:pPr>
            <w:r>
              <w:t>Mampu menganalisis tentang PVT (CPMK 4)</w:t>
            </w:r>
          </w:p>
        </w:tc>
      </w:tr>
      <w:tr w:rsidR="00637638" w14:paraId="14342C8D" w14:textId="77777777" w:rsidTr="00637638">
        <w:trPr>
          <w:trHeight w:val="274"/>
        </w:trPr>
        <w:tc>
          <w:tcPr>
            <w:tcW w:w="1974" w:type="dxa"/>
            <w:gridSpan w:val="2"/>
            <w:vMerge w:val="restart"/>
            <w:tcBorders>
              <w:top w:val="single" w:sz="4" w:space="0" w:color="auto"/>
              <w:left w:val="single" w:sz="4" w:space="0" w:color="000000"/>
              <w:right w:val="single" w:sz="4" w:space="0" w:color="000000"/>
            </w:tcBorders>
          </w:tcPr>
          <w:p w14:paraId="03BFCF4F" w14:textId="03E3ED79" w:rsidR="00637638" w:rsidRPr="00DD63AF" w:rsidRDefault="00637638" w:rsidP="00B70981">
            <w:pPr>
              <w:spacing w:after="0" w:line="240" w:lineRule="auto"/>
              <w:ind w:left="102" w:right="274"/>
              <w:rPr>
                <w:rFonts w:cs="Calibri"/>
              </w:rPr>
            </w:pPr>
          </w:p>
        </w:tc>
        <w:tc>
          <w:tcPr>
            <w:tcW w:w="5697" w:type="dxa"/>
            <w:gridSpan w:val="6"/>
            <w:tcBorders>
              <w:top w:val="single" w:sz="4" w:space="0" w:color="000000"/>
              <w:left w:val="single" w:sz="4" w:space="0" w:color="000000"/>
              <w:right w:val="single" w:sz="4" w:space="0" w:color="auto"/>
            </w:tcBorders>
            <w:shd w:val="clear" w:color="auto" w:fill="D9D9D9" w:themeFill="background1" w:themeFillShade="D9"/>
          </w:tcPr>
          <w:p w14:paraId="26585CD2" w14:textId="2652C695" w:rsidR="00637638" w:rsidRPr="00B70981" w:rsidRDefault="00637638" w:rsidP="00B70981">
            <w:pPr>
              <w:spacing w:after="0" w:line="240" w:lineRule="auto"/>
              <w:ind w:left="292" w:right="143"/>
              <w:jc w:val="both"/>
              <w:rPr>
                <w:rFonts w:cs="Calibri"/>
                <w:b/>
                <w:spacing w:val="1"/>
                <w:position w:val="1"/>
              </w:rPr>
            </w:pPr>
            <w:r w:rsidRPr="00B70981">
              <w:rPr>
                <w:rFonts w:cs="Calibri"/>
                <w:b/>
                <w:spacing w:val="1"/>
                <w:position w:val="1"/>
                <w:sz w:val="24"/>
              </w:rPr>
              <w:t>Korelasi CPMK terhadap Sub-CPMK</w:t>
            </w:r>
          </w:p>
        </w:tc>
        <w:tc>
          <w:tcPr>
            <w:tcW w:w="1108" w:type="dxa"/>
            <w:gridSpan w:val="2"/>
            <w:tcBorders>
              <w:top w:val="single" w:sz="4" w:space="0" w:color="000000"/>
              <w:left w:val="single" w:sz="4" w:space="0" w:color="auto"/>
              <w:right w:val="single" w:sz="4" w:space="0" w:color="000000"/>
            </w:tcBorders>
            <w:shd w:val="clear" w:color="auto" w:fill="D9D9D9" w:themeFill="background1" w:themeFillShade="D9"/>
          </w:tcPr>
          <w:p w14:paraId="6C7F4886" w14:textId="77777777" w:rsidR="00637638" w:rsidRPr="00B70981" w:rsidRDefault="00637638" w:rsidP="00637638">
            <w:pPr>
              <w:spacing w:after="0" w:line="240" w:lineRule="auto"/>
              <w:ind w:right="143"/>
              <w:jc w:val="both"/>
              <w:rPr>
                <w:rFonts w:cs="Calibri"/>
                <w:b/>
                <w:spacing w:val="1"/>
                <w:position w:val="1"/>
              </w:rPr>
            </w:pPr>
          </w:p>
        </w:tc>
        <w:tc>
          <w:tcPr>
            <w:tcW w:w="6814" w:type="dxa"/>
            <w:gridSpan w:val="9"/>
            <w:tcBorders>
              <w:top w:val="single" w:sz="4" w:space="0" w:color="000000"/>
              <w:left w:val="single" w:sz="4" w:space="0" w:color="000000"/>
              <w:right w:val="single" w:sz="4" w:space="0" w:color="000000"/>
            </w:tcBorders>
          </w:tcPr>
          <w:p w14:paraId="7080B1DC" w14:textId="5F26BF21" w:rsidR="00637638" w:rsidRPr="004D18AA" w:rsidRDefault="00637638" w:rsidP="00B70981">
            <w:pPr>
              <w:spacing w:after="0" w:line="240" w:lineRule="auto"/>
              <w:ind w:left="292" w:right="143"/>
              <w:jc w:val="both"/>
              <w:rPr>
                <w:rFonts w:cs="Calibri"/>
                <w:spacing w:val="1"/>
                <w:position w:val="1"/>
              </w:rPr>
            </w:pPr>
          </w:p>
        </w:tc>
      </w:tr>
      <w:tr w:rsidR="00637638" w14:paraId="241A090C" w14:textId="6874E8F7" w:rsidTr="00E51BC3">
        <w:trPr>
          <w:trHeight w:val="274"/>
        </w:trPr>
        <w:tc>
          <w:tcPr>
            <w:tcW w:w="1974" w:type="dxa"/>
            <w:gridSpan w:val="2"/>
            <w:vMerge/>
            <w:tcBorders>
              <w:left w:val="single" w:sz="4" w:space="0" w:color="000000"/>
              <w:right w:val="single" w:sz="4" w:space="0" w:color="000000"/>
            </w:tcBorders>
          </w:tcPr>
          <w:p w14:paraId="3CD76628" w14:textId="77777777" w:rsidR="00637638" w:rsidRPr="00DD63AF" w:rsidRDefault="00637638" w:rsidP="00B70981">
            <w:pPr>
              <w:spacing w:after="0" w:line="240" w:lineRule="auto"/>
              <w:ind w:left="102" w:right="274"/>
              <w:rPr>
                <w:rFonts w:cs="Calibri"/>
              </w:rPr>
            </w:pPr>
          </w:p>
        </w:tc>
        <w:tc>
          <w:tcPr>
            <w:tcW w:w="1431" w:type="dxa"/>
            <w:tcBorders>
              <w:top w:val="single" w:sz="4" w:space="0" w:color="000000"/>
              <w:left w:val="single" w:sz="4" w:space="0" w:color="000000"/>
              <w:right w:val="single" w:sz="4" w:space="0" w:color="auto"/>
            </w:tcBorders>
          </w:tcPr>
          <w:p w14:paraId="6D9F35EE" w14:textId="6093892E" w:rsidR="00637638" w:rsidRPr="004F2A99" w:rsidRDefault="00637638" w:rsidP="00B70981">
            <w:pPr>
              <w:spacing w:after="0" w:line="240" w:lineRule="auto"/>
              <w:ind w:left="292" w:right="143"/>
              <w:jc w:val="both"/>
              <w:rPr>
                <w:rFonts w:cs="Calibri"/>
                <w:b/>
                <w:spacing w:val="1"/>
                <w:position w:val="1"/>
              </w:rPr>
            </w:pPr>
          </w:p>
        </w:tc>
        <w:tc>
          <w:tcPr>
            <w:tcW w:w="1083" w:type="dxa"/>
            <w:tcBorders>
              <w:top w:val="single" w:sz="4" w:space="0" w:color="000000"/>
              <w:left w:val="single" w:sz="4" w:space="0" w:color="auto"/>
              <w:right w:val="single" w:sz="4" w:space="0" w:color="000000"/>
            </w:tcBorders>
          </w:tcPr>
          <w:p w14:paraId="3083D3BF" w14:textId="77507707"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w:t>
            </w:r>
            <w:r w:rsidR="00637638" w:rsidRPr="00A315E0">
              <w:rPr>
                <w:rFonts w:cs="Calibri"/>
                <w:b/>
                <w:spacing w:val="1"/>
                <w:position w:val="1"/>
              </w:rPr>
              <w:t>CPMK 1</w:t>
            </w:r>
          </w:p>
        </w:tc>
        <w:tc>
          <w:tcPr>
            <w:tcW w:w="1080" w:type="dxa"/>
            <w:tcBorders>
              <w:top w:val="single" w:sz="4" w:space="0" w:color="auto"/>
              <w:left w:val="single" w:sz="4" w:space="0" w:color="000000"/>
              <w:right w:val="single" w:sz="4" w:space="0" w:color="auto"/>
            </w:tcBorders>
          </w:tcPr>
          <w:p w14:paraId="0FE4D291" w14:textId="1160B9D9"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Sub-CPMK 2</w:t>
            </w:r>
          </w:p>
        </w:tc>
        <w:tc>
          <w:tcPr>
            <w:tcW w:w="1080" w:type="dxa"/>
            <w:gridSpan w:val="2"/>
            <w:tcBorders>
              <w:top w:val="single" w:sz="4" w:space="0" w:color="auto"/>
              <w:left w:val="single" w:sz="4" w:space="0" w:color="auto"/>
              <w:right w:val="single" w:sz="4" w:space="0" w:color="000000"/>
            </w:tcBorders>
          </w:tcPr>
          <w:p w14:paraId="781CEB48" w14:textId="46C6783F"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 CPMK 3</w:t>
            </w:r>
          </w:p>
        </w:tc>
        <w:tc>
          <w:tcPr>
            <w:tcW w:w="1023" w:type="dxa"/>
            <w:tcBorders>
              <w:top w:val="single" w:sz="4" w:space="0" w:color="000000"/>
              <w:left w:val="single" w:sz="4" w:space="0" w:color="000000"/>
              <w:right w:val="single" w:sz="4" w:space="0" w:color="auto"/>
            </w:tcBorders>
          </w:tcPr>
          <w:p w14:paraId="586EB5C1" w14:textId="6B15D3BF"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Sub-CPMK 4</w:t>
            </w:r>
          </w:p>
        </w:tc>
        <w:tc>
          <w:tcPr>
            <w:tcW w:w="1108" w:type="dxa"/>
            <w:gridSpan w:val="2"/>
            <w:tcBorders>
              <w:top w:val="single" w:sz="4" w:space="0" w:color="000000"/>
              <w:left w:val="single" w:sz="4" w:space="0" w:color="auto"/>
              <w:right w:val="single" w:sz="4" w:space="0" w:color="000000"/>
            </w:tcBorders>
          </w:tcPr>
          <w:p w14:paraId="4DDD274C" w14:textId="4C89112E"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Sub-CPMK 5</w:t>
            </w:r>
          </w:p>
        </w:tc>
        <w:tc>
          <w:tcPr>
            <w:tcW w:w="1110" w:type="dxa"/>
            <w:tcBorders>
              <w:top w:val="single" w:sz="4" w:space="0" w:color="000000"/>
              <w:left w:val="single" w:sz="4" w:space="0" w:color="000000"/>
              <w:right w:val="single" w:sz="4" w:space="0" w:color="auto"/>
            </w:tcBorders>
          </w:tcPr>
          <w:p w14:paraId="2A3F85FB" w14:textId="48FD3260"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Sub-CPMK 6</w:t>
            </w:r>
          </w:p>
        </w:tc>
        <w:tc>
          <w:tcPr>
            <w:tcW w:w="1079" w:type="dxa"/>
            <w:tcBorders>
              <w:top w:val="single" w:sz="4" w:space="0" w:color="000000"/>
              <w:left w:val="single" w:sz="4" w:space="0" w:color="auto"/>
              <w:right w:val="single" w:sz="4" w:space="0" w:color="000000"/>
            </w:tcBorders>
          </w:tcPr>
          <w:p w14:paraId="61C5A741" w14:textId="09D5C6F2"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Sub-CPMK 7</w:t>
            </w:r>
          </w:p>
        </w:tc>
        <w:tc>
          <w:tcPr>
            <w:tcW w:w="1080" w:type="dxa"/>
            <w:gridSpan w:val="2"/>
            <w:tcBorders>
              <w:top w:val="single" w:sz="4" w:space="0" w:color="000000"/>
              <w:left w:val="single" w:sz="4" w:space="0" w:color="000000"/>
              <w:right w:val="single" w:sz="4" w:space="0" w:color="auto"/>
            </w:tcBorders>
          </w:tcPr>
          <w:p w14:paraId="6203B1FE" w14:textId="529B9CE6"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Sub-CPMK 8</w:t>
            </w:r>
          </w:p>
        </w:tc>
        <w:tc>
          <w:tcPr>
            <w:tcW w:w="1080" w:type="dxa"/>
            <w:gridSpan w:val="2"/>
            <w:tcBorders>
              <w:top w:val="single" w:sz="4" w:space="0" w:color="000000"/>
              <w:left w:val="single" w:sz="4" w:space="0" w:color="auto"/>
              <w:right w:val="single" w:sz="4" w:space="0" w:color="000000"/>
            </w:tcBorders>
          </w:tcPr>
          <w:p w14:paraId="6FE55BCE" w14:textId="15B9CA52"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Sub-CPMK 9</w:t>
            </w:r>
          </w:p>
        </w:tc>
        <w:tc>
          <w:tcPr>
            <w:tcW w:w="1260" w:type="dxa"/>
            <w:gridSpan w:val="2"/>
            <w:tcBorders>
              <w:top w:val="single" w:sz="4" w:space="0" w:color="000000"/>
              <w:left w:val="single" w:sz="4" w:space="0" w:color="000000"/>
              <w:right w:val="single" w:sz="4" w:space="0" w:color="auto"/>
            </w:tcBorders>
          </w:tcPr>
          <w:p w14:paraId="2E76F176" w14:textId="18D56931"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Sub-CPMK 10</w:t>
            </w:r>
          </w:p>
        </w:tc>
        <w:tc>
          <w:tcPr>
            <w:tcW w:w="1205" w:type="dxa"/>
            <w:tcBorders>
              <w:top w:val="single" w:sz="4" w:space="0" w:color="000000"/>
              <w:left w:val="single" w:sz="4" w:space="0" w:color="auto"/>
              <w:right w:val="single" w:sz="4" w:space="0" w:color="000000"/>
            </w:tcBorders>
          </w:tcPr>
          <w:p w14:paraId="681A3D9F" w14:textId="4E312BC8" w:rsidR="00637638" w:rsidRPr="00A315E0" w:rsidRDefault="00E51BC3" w:rsidP="00A315E0">
            <w:pPr>
              <w:spacing w:after="0" w:line="240" w:lineRule="auto"/>
              <w:ind w:left="292"/>
              <w:jc w:val="center"/>
              <w:rPr>
                <w:rFonts w:cs="Calibri"/>
                <w:b/>
                <w:spacing w:val="1"/>
                <w:position w:val="1"/>
              </w:rPr>
            </w:pPr>
            <w:r w:rsidRPr="00A315E0">
              <w:rPr>
                <w:rFonts w:cs="Calibri"/>
                <w:b/>
                <w:spacing w:val="1"/>
                <w:position w:val="1"/>
              </w:rPr>
              <w:t>Sub-CPMK 11</w:t>
            </w:r>
          </w:p>
        </w:tc>
      </w:tr>
      <w:tr w:rsidR="00637638" w14:paraId="7C3A170E" w14:textId="549DDA23" w:rsidTr="00E51BC3">
        <w:trPr>
          <w:trHeight w:val="224"/>
        </w:trPr>
        <w:tc>
          <w:tcPr>
            <w:tcW w:w="1974" w:type="dxa"/>
            <w:gridSpan w:val="2"/>
            <w:vMerge/>
            <w:tcBorders>
              <w:left w:val="single" w:sz="4" w:space="0" w:color="000000"/>
              <w:right w:val="single" w:sz="4" w:space="0" w:color="000000"/>
            </w:tcBorders>
          </w:tcPr>
          <w:p w14:paraId="5EC44D7F" w14:textId="77777777" w:rsidR="00637638" w:rsidRPr="00DD63AF" w:rsidRDefault="00637638" w:rsidP="004F2A99">
            <w:pPr>
              <w:spacing w:after="0" w:line="240" w:lineRule="auto"/>
              <w:ind w:left="102" w:right="274"/>
              <w:rPr>
                <w:rFonts w:cs="Calibri"/>
              </w:rPr>
            </w:pPr>
          </w:p>
        </w:tc>
        <w:tc>
          <w:tcPr>
            <w:tcW w:w="1431" w:type="dxa"/>
            <w:tcBorders>
              <w:top w:val="single" w:sz="4" w:space="0" w:color="000000"/>
              <w:left w:val="single" w:sz="4" w:space="0" w:color="000000"/>
              <w:right w:val="single" w:sz="4" w:space="0" w:color="auto"/>
            </w:tcBorders>
          </w:tcPr>
          <w:p w14:paraId="29FFC36C" w14:textId="17029ED4" w:rsidR="00637638" w:rsidRPr="004D18AA" w:rsidRDefault="00637638" w:rsidP="004F2A99">
            <w:pPr>
              <w:spacing w:after="0" w:line="240" w:lineRule="auto"/>
              <w:ind w:left="292" w:right="143"/>
              <w:jc w:val="both"/>
              <w:rPr>
                <w:rFonts w:cs="Calibri"/>
                <w:spacing w:val="1"/>
                <w:position w:val="1"/>
              </w:rPr>
            </w:pPr>
            <w:r>
              <w:rPr>
                <w:rFonts w:cs="Calibri"/>
                <w:b/>
                <w:spacing w:val="1"/>
                <w:position w:val="1"/>
              </w:rPr>
              <w:t>CPMK 1</w:t>
            </w:r>
          </w:p>
        </w:tc>
        <w:tc>
          <w:tcPr>
            <w:tcW w:w="1083" w:type="dxa"/>
            <w:tcBorders>
              <w:top w:val="single" w:sz="4" w:space="0" w:color="000000"/>
              <w:left w:val="single" w:sz="4" w:space="0" w:color="auto"/>
              <w:right w:val="single" w:sz="4" w:space="0" w:color="000000"/>
            </w:tcBorders>
          </w:tcPr>
          <w:p w14:paraId="6194EF77" w14:textId="4ED34817" w:rsidR="00637638" w:rsidRPr="00A315E0" w:rsidRDefault="00A315E0" w:rsidP="00A315E0">
            <w:pPr>
              <w:spacing w:after="0" w:line="240" w:lineRule="auto"/>
              <w:jc w:val="center"/>
              <w:rPr>
                <w:rFonts w:cs="Calibri"/>
                <w:b/>
                <w:spacing w:val="1"/>
                <w:position w:val="1"/>
              </w:rPr>
            </w:pPr>
            <w:r>
              <w:rPr>
                <w:rFonts w:cs="Calibri"/>
                <w:b/>
                <w:spacing w:val="1"/>
                <w:position w:val="1"/>
              </w:rPr>
              <w:t>√</w:t>
            </w:r>
          </w:p>
        </w:tc>
        <w:tc>
          <w:tcPr>
            <w:tcW w:w="1080" w:type="dxa"/>
            <w:tcBorders>
              <w:top w:val="single" w:sz="4" w:space="0" w:color="000000"/>
              <w:left w:val="single" w:sz="4" w:space="0" w:color="000000"/>
              <w:right w:val="single" w:sz="4" w:space="0" w:color="auto"/>
            </w:tcBorders>
          </w:tcPr>
          <w:p w14:paraId="53F8D881" w14:textId="23C1EC5A" w:rsidR="00637638" w:rsidRPr="00A315E0" w:rsidRDefault="00637638" w:rsidP="00A315E0">
            <w:pPr>
              <w:spacing w:after="0" w:line="240" w:lineRule="auto"/>
              <w:ind w:left="292"/>
              <w:jc w:val="center"/>
              <w:rPr>
                <w:rFonts w:cs="Calibri"/>
                <w:b/>
                <w:spacing w:val="1"/>
                <w:position w:val="1"/>
              </w:rPr>
            </w:pPr>
          </w:p>
        </w:tc>
        <w:tc>
          <w:tcPr>
            <w:tcW w:w="1080" w:type="dxa"/>
            <w:gridSpan w:val="2"/>
            <w:tcBorders>
              <w:top w:val="single" w:sz="4" w:space="0" w:color="000000"/>
              <w:left w:val="single" w:sz="4" w:space="0" w:color="auto"/>
              <w:right w:val="single" w:sz="4" w:space="0" w:color="000000"/>
            </w:tcBorders>
          </w:tcPr>
          <w:p w14:paraId="0D4A346B" w14:textId="77777777" w:rsidR="00637638" w:rsidRPr="00A315E0" w:rsidRDefault="00637638" w:rsidP="00A315E0">
            <w:pPr>
              <w:spacing w:after="0" w:line="240" w:lineRule="auto"/>
              <w:ind w:left="292"/>
              <w:jc w:val="center"/>
              <w:rPr>
                <w:rFonts w:cs="Calibri"/>
                <w:b/>
                <w:spacing w:val="1"/>
                <w:position w:val="1"/>
              </w:rPr>
            </w:pPr>
          </w:p>
        </w:tc>
        <w:tc>
          <w:tcPr>
            <w:tcW w:w="1023" w:type="dxa"/>
            <w:tcBorders>
              <w:top w:val="single" w:sz="4" w:space="0" w:color="000000"/>
              <w:left w:val="single" w:sz="4" w:space="0" w:color="000000"/>
              <w:right w:val="single" w:sz="4" w:space="0" w:color="auto"/>
            </w:tcBorders>
          </w:tcPr>
          <w:p w14:paraId="0C96B7A4" w14:textId="3316D084" w:rsidR="00637638" w:rsidRPr="00A315E0" w:rsidRDefault="00637638" w:rsidP="00A315E0">
            <w:pPr>
              <w:spacing w:after="0" w:line="240" w:lineRule="auto"/>
              <w:ind w:left="292"/>
              <w:jc w:val="center"/>
              <w:rPr>
                <w:rFonts w:cs="Calibri"/>
                <w:b/>
                <w:spacing w:val="1"/>
                <w:position w:val="1"/>
              </w:rPr>
            </w:pPr>
          </w:p>
        </w:tc>
        <w:tc>
          <w:tcPr>
            <w:tcW w:w="1108" w:type="dxa"/>
            <w:gridSpan w:val="2"/>
            <w:tcBorders>
              <w:top w:val="single" w:sz="4" w:space="0" w:color="000000"/>
              <w:left w:val="single" w:sz="4" w:space="0" w:color="auto"/>
              <w:right w:val="single" w:sz="4" w:space="0" w:color="000000"/>
            </w:tcBorders>
          </w:tcPr>
          <w:p w14:paraId="3667BB9E" w14:textId="77777777" w:rsidR="00637638" w:rsidRPr="00A315E0" w:rsidRDefault="00637638" w:rsidP="00A315E0">
            <w:pPr>
              <w:spacing w:after="0" w:line="240" w:lineRule="auto"/>
              <w:ind w:left="292"/>
              <w:jc w:val="center"/>
              <w:rPr>
                <w:rFonts w:cs="Calibri"/>
                <w:b/>
                <w:spacing w:val="1"/>
                <w:position w:val="1"/>
              </w:rPr>
            </w:pPr>
          </w:p>
        </w:tc>
        <w:tc>
          <w:tcPr>
            <w:tcW w:w="1110" w:type="dxa"/>
            <w:tcBorders>
              <w:top w:val="single" w:sz="4" w:space="0" w:color="000000"/>
              <w:left w:val="single" w:sz="4" w:space="0" w:color="000000"/>
              <w:right w:val="single" w:sz="4" w:space="0" w:color="auto"/>
            </w:tcBorders>
          </w:tcPr>
          <w:p w14:paraId="0D0FBBD7" w14:textId="438A944A" w:rsidR="00637638" w:rsidRPr="00A315E0" w:rsidRDefault="00637638" w:rsidP="00A315E0">
            <w:pPr>
              <w:spacing w:after="0" w:line="240" w:lineRule="auto"/>
              <w:ind w:left="292"/>
              <w:jc w:val="center"/>
              <w:rPr>
                <w:rFonts w:cs="Calibri"/>
                <w:b/>
                <w:spacing w:val="1"/>
                <w:position w:val="1"/>
              </w:rPr>
            </w:pPr>
          </w:p>
        </w:tc>
        <w:tc>
          <w:tcPr>
            <w:tcW w:w="1079" w:type="dxa"/>
            <w:tcBorders>
              <w:top w:val="single" w:sz="4" w:space="0" w:color="000000"/>
              <w:left w:val="single" w:sz="4" w:space="0" w:color="auto"/>
              <w:right w:val="single" w:sz="4" w:space="0" w:color="000000"/>
            </w:tcBorders>
          </w:tcPr>
          <w:p w14:paraId="200CFD40" w14:textId="77777777" w:rsidR="00637638" w:rsidRPr="00A315E0" w:rsidRDefault="00637638" w:rsidP="00A315E0">
            <w:pPr>
              <w:spacing w:after="0" w:line="240" w:lineRule="auto"/>
              <w:ind w:left="292"/>
              <w:jc w:val="center"/>
              <w:rPr>
                <w:rFonts w:cs="Calibri"/>
                <w:b/>
                <w:spacing w:val="1"/>
                <w:position w:val="1"/>
              </w:rPr>
            </w:pPr>
          </w:p>
        </w:tc>
        <w:tc>
          <w:tcPr>
            <w:tcW w:w="1080" w:type="dxa"/>
            <w:gridSpan w:val="2"/>
            <w:tcBorders>
              <w:top w:val="single" w:sz="4" w:space="0" w:color="000000"/>
              <w:left w:val="single" w:sz="4" w:space="0" w:color="000000"/>
              <w:right w:val="single" w:sz="4" w:space="0" w:color="auto"/>
            </w:tcBorders>
          </w:tcPr>
          <w:p w14:paraId="2FA5CF7E" w14:textId="7EBC7CCF" w:rsidR="00637638" w:rsidRPr="00A315E0" w:rsidRDefault="00637638" w:rsidP="00A315E0">
            <w:pPr>
              <w:spacing w:after="0" w:line="240" w:lineRule="auto"/>
              <w:ind w:left="292"/>
              <w:jc w:val="center"/>
              <w:rPr>
                <w:rFonts w:cs="Calibri"/>
                <w:b/>
                <w:spacing w:val="1"/>
                <w:position w:val="1"/>
              </w:rPr>
            </w:pPr>
          </w:p>
        </w:tc>
        <w:tc>
          <w:tcPr>
            <w:tcW w:w="1080" w:type="dxa"/>
            <w:gridSpan w:val="2"/>
            <w:tcBorders>
              <w:top w:val="single" w:sz="4" w:space="0" w:color="000000"/>
              <w:left w:val="single" w:sz="4" w:space="0" w:color="auto"/>
              <w:right w:val="single" w:sz="4" w:space="0" w:color="000000"/>
            </w:tcBorders>
          </w:tcPr>
          <w:p w14:paraId="11556A69" w14:textId="77777777" w:rsidR="00637638" w:rsidRPr="00A315E0" w:rsidRDefault="00637638" w:rsidP="00A315E0">
            <w:pPr>
              <w:spacing w:after="0" w:line="240" w:lineRule="auto"/>
              <w:ind w:left="292"/>
              <w:jc w:val="center"/>
              <w:rPr>
                <w:rFonts w:cs="Calibri"/>
                <w:b/>
                <w:spacing w:val="1"/>
                <w:position w:val="1"/>
              </w:rPr>
            </w:pPr>
          </w:p>
        </w:tc>
        <w:tc>
          <w:tcPr>
            <w:tcW w:w="1260" w:type="dxa"/>
            <w:gridSpan w:val="2"/>
            <w:tcBorders>
              <w:top w:val="single" w:sz="4" w:space="0" w:color="000000"/>
              <w:left w:val="single" w:sz="4" w:space="0" w:color="000000"/>
              <w:right w:val="single" w:sz="4" w:space="0" w:color="auto"/>
            </w:tcBorders>
          </w:tcPr>
          <w:p w14:paraId="2BDDEF82" w14:textId="48B2E058" w:rsidR="00637638" w:rsidRPr="00A315E0" w:rsidRDefault="00637638" w:rsidP="00A315E0">
            <w:pPr>
              <w:spacing w:after="0" w:line="240" w:lineRule="auto"/>
              <w:ind w:left="292"/>
              <w:jc w:val="center"/>
              <w:rPr>
                <w:rFonts w:cs="Calibri"/>
                <w:b/>
                <w:spacing w:val="1"/>
                <w:position w:val="1"/>
              </w:rPr>
            </w:pPr>
          </w:p>
        </w:tc>
        <w:tc>
          <w:tcPr>
            <w:tcW w:w="1205" w:type="dxa"/>
            <w:tcBorders>
              <w:top w:val="single" w:sz="4" w:space="0" w:color="000000"/>
              <w:left w:val="single" w:sz="4" w:space="0" w:color="auto"/>
              <w:right w:val="single" w:sz="4" w:space="0" w:color="000000"/>
            </w:tcBorders>
          </w:tcPr>
          <w:p w14:paraId="46C64516" w14:textId="77777777" w:rsidR="00637638" w:rsidRPr="00A315E0" w:rsidRDefault="00637638" w:rsidP="00A315E0">
            <w:pPr>
              <w:spacing w:after="0" w:line="240" w:lineRule="auto"/>
              <w:ind w:left="292"/>
              <w:jc w:val="center"/>
              <w:rPr>
                <w:rFonts w:cs="Calibri"/>
                <w:b/>
                <w:spacing w:val="1"/>
                <w:position w:val="1"/>
              </w:rPr>
            </w:pPr>
          </w:p>
        </w:tc>
      </w:tr>
      <w:tr w:rsidR="00637638" w14:paraId="71CC852E" w14:textId="170A2E4C" w:rsidTr="00E51BC3">
        <w:trPr>
          <w:trHeight w:val="189"/>
        </w:trPr>
        <w:tc>
          <w:tcPr>
            <w:tcW w:w="1974" w:type="dxa"/>
            <w:gridSpan w:val="2"/>
            <w:vMerge/>
            <w:tcBorders>
              <w:left w:val="single" w:sz="4" w:space="0" w:color="000000"/>
              <w:right w:val="single" w:sz="4" w:space="0" w:color="000000"/>
            </w:tcBorders>
          </w:tcPr>
          <w:p w14:paraId="17F80DC7" w14:textId="77777777" w:rsidR="00637638" w:rsidRPr="00DD63AF" w:rsidRDefault="00637638" w:rsidP="004F2A99">
            <w:pPr>
              <w:spacing w:after="0" w:line="240" w:lineRule="auto"/>
              <w:ind w:left="102" w:right="274"/>
              <w:rPr>
                <w:rFonts w:cs="Calibri"/>
              </w:rPr>
            </w:pPr>
          </w:p>
        </w:tc>
        <w:tc>
          <w:tcPr>
            <w:tcW w:w="1431" w:type="dxa"/>
            <w:tcBorders>
              <w:top w:val="single" w:sz="4" w:space="0" w:color="000000"/>
              <w:left w:val="single" w:sz="4" w:space="0" w:color="000000"/>
              <w:right w:val="single" w:sz="4" w:space="0" w:color="auto"/>
            </w:tcBorders>
          </w:tcPr>
          <w:p w14:paraId="4AD592D9" w14:textId="5C6D10DB" w:rsidR="00637638" w:rsidRPr="004D18AA" w:rsidRDefault="00637638" w:rsidP="004F2A99">
            <w:pPr>
              <w:spacing w:after="0" w:line="240" w:lineRule="auto"/>
              <w:ind w:left="292" w:right="143"/>
              <w:jc w:val="both"/>
              <w:rPr>
                <w:rFonts w:cs="Calibri"/>
                <w:spacing w:val="1"/>
                <w:position w:val="1"/>
              </w:rPr>
            </w:pPr>
            <w:r>
              <w:rPr>
                <w:rFonts w:cs="Calibri"/>
                <w:b/>
                <w:spacing w:val="1"/>
                <w:position w:val="1"/>
              </w:rPr>
              <w:t>CPMK 2</w:t>
            </w:r>
          </w:p>
        </w:tc>
        <w:tc>
          <w:tcPr>
            <w:tcW w:w="1083" w:type="dxa"/>
            <w:tcBorders>
              <w:top w:val="single" w:sz="4" w:space="0" w:color="000000"/>
              <w:left w:val="single" w:sz="4" w:space="0" w:color="auto"/>
              <w:right w:val="single" w:sz="4" w:space="0" w:color="000000"/>
            </w:tcBorders>
          </w:tcPr>
          <w:p w14:paraId="1DAEDF57" w14:textId="1DE615A5" w:rsidR="00637638" w:rsidRPr="00A315E0" w:rsidRDefault="00A315E0" w:rsidP="00A315E0">
            <w:pPr>
              <w:spacing w:after="0" w:line="240" w:lineRule="auto"/>
              <w:jc w:val="center"/>
              <w:rPr>
                <w:rFonts w:cs="Calibri"/>
                <w:b/>
                <w:spacing w:val="1"/>
                <w:position w:val="1"/>
              </w:rPr>
            </w:pPr>
            <w:r>
              <w:rPr>
                <w:rFonts w:cs="Calibri"/>
                <w:b/>
                <w:spacing w:val="1"/>
                <w:position w:val="1"/>
              </w:rPr>
              <w:t>√</w:t>
            </w:r>
          </w:p>
        </w:tc>
        <w:tc>
          <w:tcPr>
            <w:tcW w:w="1080" w:type="dxa"/>
            <w:tcBorders>
              <w:top w:val="single" w:sz="4" w:space="0" w:color="000000"/>
              <w:left w:val="single" w:sz="4" w:space="0" w:color="000000"/>
              <w:right w:val="single" w:sz="4" w:space="0" w:color="auto"/>
            </w:tcBorders>
          </w:tcPr>
          <w:p w14:paraId="7E6F6DC3" w14:textId="1ED912FD" w:rsidR="00637638" w:rsidRPr="00A315E0" w:rsidRDefault="00A315E0" w:rsidP="00A315E0">
            <w:pPr>
              <w:spacing w:after="0" w:line="240" w:lineRule="auto"/>
              <w:ind w:left="292"/>
              <w:jc w:val="center"/>
              <w:rPr>
                <w:rFonts w:cs="Calibri"/>
                <w:b/>
                <w:spacing w:val="1"/>
                <w:position w:val="1"/>
              </w:rPr>
            </w:pPr>
            <w:r>
              <w:rPr>
                <w:rFonts w:cs="Calibri"/>
                <w:b/>
                <w:spacing w:val="1"/>
                <w:position w:val="1"/>
              </w:rPr>
              <w:t>√</w:t>
            </w:r>
          </w:p>
        </w:tc>
        <w:tc>
          <w:tcPr>
            <w:tcW w:w="1080" w:type="dxa"/>
            <w:gridSpan w:val="2"/>
            <w:tcBorders>
              <w:top w:val="single" w:sz="4" w:space="0" w:color="000000"/>
              <w:left w:val="single" w:sz="4" w:space="0" w:color="auto"/>
              <w:right w:val="single" w:sz="4" w:space="0" w:color="000000"/>
            </w:tcBorders>
          </w:tcPr>
          <w:p w14:paraId="36D41A7A" w14:textId="08BA48A8" w:rsidR="00637638" w:rsidRPr="00A315E0" w:rsidRDefault="00A315E0" w:rsidP="00A315E0">
            <w:pPr>
              <w:spacing w:after="0" w:line="240" w:lineRule="auto"/>
              <w:ind w:left="292"/>
              <w:jc w:val="center"/>
              <w:rPr>
                <w:rFonts w:cs="Calibri"/>
                <w:b/>
                <w:spacing w:val="1"/>
                <w:position w:val="1"/>
              </w:rPr>
            </w:pPr>
            <w:r>
              <w:rPr>
                <w:rFonts w:cs="Calibri"/>
                <w:b/>
                <w:spacing w:val="1"/>
                <w:position w:val="1"/>
              </w:rPr>
              <w:t>√</w:t>
            </w:r>
          </w:p>
        </w:tc>
        <w:tc>
          <w:tcPr>
            <w:tcW w:w="1023" w:type="dxa"/>
            <w:tcBorders>
              <w:top w:val="single" w:sz="4" w:space="0" w:color="000000"/>
              <w:left w:val="single" w:sz="4" w:space="0" w:color="000000"/>
              <w:right w:val="single" w:sz="4" w:space="0" w:color="auto"/>
            </w:tcBorders>
          </w:tcPr>
          <w:p w14:paraId="13D2D75D" w14:textId="6D821937" w:rsidR="00637638" w:rsidRPr="00A315E0" w:rsidRDefault="00A315E0" w:rsidP="00A315E0">
            <w:pPr>
              <w:spacing w:after="0" w:line="240" w:lineRule="auto"/>
              <w:ind w:left="292"/>
              <w:jc w:val="center"/>
              <w:rPr>
                <w:rFonts w:cs="Calibri"/>
                <w:b/>
                <w:spacing w:val="1"/>
                <w:position w:val="1"/>
              </w:rPr>
            </w:pPr>
            <w:r>
              <w:rPr>
                <w:rFonts w:cs="Calibri"/>
                <w:b/>
                <w:spacing w:val="1"/>
                <w:position w:val="1"/>
              </w:rPr>
              <w:t>√</w:t>
            </w:r>
          </w:p>
        </w:tc>
        <w:tc>
          <w:tcPr>
            <w:tcW w:w="1108" w:type="dxa"/>
            <w:gridSpan w:val="2"/>
            <w:tcBorders>
              <w:top w:val="single" w:sz="4" w:space="0" w:color="000000"/>
              <w:left w:val="single" w:sz="4" w:space="0" w:color="auto"/>
              <w:right w:val="single" w:sz="4" w:space="0" w:color="000000"/>
            </w:tcBorders>
          </w:tcPr>
          <w:p w14:paraId="4A5C0CAC" w14:textId="5AC8B880" w:rsidR="00637638" w:rsidRPr="00A315E0" w:rsidRDefault="00637638" w:rsidP="00A315E0">
            <w:pPr>
              <w:spacing w:after="0" w:line="240" w:lineRule="auto"/>
              <w:ind w:left="292"/>
              <w:jc w:val="center"/>
              <w:rPr>
                <w:rFonts w:cs="Calibri"/>
                <w:b/>
                <w:spacing w:val="1"/>
                <w:position w:val="1"/>
              </w:rPr>
            </w:pPr>
          </w:p>
        </w:tc>
        <w:tc>
          <w:tcPr>
            <w:tcW w:w="1110" w:type="dxa"/>
            <w:tcBorders>
              <w:top w:val="single" w:sz="4" w:space="0" w:color="000000"/>
              <w:left w:val="single" w:sz="4" w:space="0" w:color="000000"/>
              <w:right w:val="single" w:sz="4" w:space="0" w:color="auto"/>
            </w:tcBorders>
          </w:tcPr>
          <w:p w14:paraId="1A9CD8A3" w14:textId="200AF363" w:rsidR="00637638" w:rsidRPr="00A315E0" w:rsidRDefault="00637638" w:rsidP="00A315E0">
            <w:pPr>
              <w:spacing w:after="0" w:line="240" w:lineRule="auto"/>
              <w:ind w:left="292"/>
              <w:jc w:val="center"/>
              <w:rPr>
                <w:rFonts w:cs="Calibri"/>
                <w:b/>
                <w:spacing w:val="1"/>
                <w:position w:val="1"/>
              </w:rPr>
            </w:pPr>
          </w:p>
        </w:tc>
        <w:tc>
          <w:tcPr>
            <w:tcW w:w="1079" w:type="dxa"/>
            <w:tcBorders>
              <w:top w:val="single" w:sz="4" w:space="0" w:color="000000"/>
              <w:left w:val="single" w:sz="4" w:space="0" w:color="auto"/>
              <w:right w:val="single" w:sz="4" w:space="0" w:color="000000"/>
            </w:tcBorders>
          </w:tcPr>
          <w:p w14:paraId="45BF0791" w14:textId="5F27D935" w:rsidR="00637638" w:rsidRPr="00A315E0" w:rsidRDefault="00637638" w:rsidP="00A315E0">
            <w:pPr>
              <w:spacing w:after="0" w:line="240" w:lineRule="auto"/>
              <w:ind w:left="292"/>
              <w:jc w:val="center"/>
              <w:rPr>
                <w:rFonts w:cs="Calibri"/>
                <w:b/>
                <w:spacing w:val="1"/>
                <w:position w:val="1"/>
              </w:rPr>
            </w:pPr>
          </w:p>
        </w:tc>
        <w:tc>
          <w:tcPr>
            <w:tcW w:w="1080" w:type="dxa"/>
            <w:gridSpan w:val="2"/>
            <w:tcBorders>
              <w:top w:val="single" w:sz="4" w:space="0" w:color="000000"/>
              <w:left w:val="single" w:sz="4" w:space="0" w:color="000000"/>
              <w:right w:val="single" w:sz="4" w:space="0" w:color="auto"/>
            </w:tcBorders>
          </w:tcPr>
          <w:p w14:paraId="0E2FB47E" w14:textId="170C1645" w:rsidR="00637638" w:rsidRPr="00A315E0" w:rsidRDefault="00637638" w:rsidP="00A315E0">
            <w:pPr>
              <w:spacing w:after="0" w:line="240" w:lineRule="auto"/>
              <w:ind w:left="292"/>
              <w:jc w:val="center"/>
              <w:rPr>
                <w:rFonts w:cs="Calibri"/>
                <w:b/>
                <w:spacing w:val="1"/>
                <w:position w:val="1"/>
              </w:rPr>
            </w:pPr>
          </w:p>
        </w:tc>
        <w:tc>
          <w:tcPr>
            <w:tcW w:w="1080" w:type="dxa"/>
            <w:gridSpan w:val="2"/>
            <w:tcBorders>
              <w:top w:val="single" w:sz="4" w:space="0" w:color="000000"/>
              <w:left w:val="single" w:sz="4" w:space="0" w:color="auto"/>
              <w:right w:val="single" w:sz="4" w:space="0" w:color="000000"/>
            </w:tcBorders>
          </w:tcPr>
          <w:p w14:paraId="08566E92" w14:textId="77777777" w:rsidR="00637638" w:rsidRPr="00A315E0" w:rsidRDefault="00637638" w:rsidP="00A315E0">
            <w:pPr>
              <w:spacing w:after="0" w:line="240" w:lineRule="auto"/>
              <w:ind w:left="292"/>
              <w:jc w:val="center"/>
              <w:rPr>
                <w:rFonts w:cs="Calibri"/>
                <w:b/>
                <w:spacing w:val="1"/>
                <w:position w:val="1"/>
              </w:rPr>
            </w:pPr>
          </w:p>
        </w:tc>
        <w:tc>
          <w:tcPr>
            <w:tcW w:w="1260" w:type="dxa"/>
            <w:gridSpan w:val="2"/>
            <w:tcBorders>
              <w:top w:val="single" w:sz="4" w:space="0" w:color="000000"/>
              <w:left w:val="single" w:sz="4" w:space="0" w:color="000000"/>
              <w:right w:val="single" w:sz="4" w:space="0" w:color="auto"/>
            </w:tcBorders>
          </w:tcPr>
          <w:p w14:paraId="22354CB5" w14:textId="600704F7" w:rsidR="00637638" w:rsidRPr="00A315E0" w:rsidRDefault="00637638" w:rsidP="00A315E0">
            <w:pPr>
              <w:spacing w:after="0" w:line="240" w:lineRule="auto"/>
              <w:ind w:left="292"/>
              <w:jc w:val="center"/>
              <w:rPr>
                <w:rFonts w:cs="Calibri"/>
                <w:b/>
                <w:spacing w:val="1"/>
                <w:position w:val="1"/>
              </w:rPr>
            </w:pPr>
          </w:p>
        </w:tc>
        <w:tc>
          <w:tcPr>
            <w:tcW w:w="1205" w:type="dxa"/>
            <w:tcBorders>
              <w:top w:val="single" w:sz="4" w:space="0" w:color="000000"/>
              <w:left w:val="single" w:sz="4" w:space="0" w:color="auto"/>
              <w:right w:val="single" w:sz="4" w:space="0" w:color="000000"/>
            </w:tcBorders>
          </w:tcPr>
          <w:p w14:paraId="7C9EE4D6" w14:textId="77777777" w:rsidR="00637638" w:rsidRPr="00A315E0" w:rsidRDefault="00637638" w:rsidP="00A315E0">
            <w:pPr>
              <w:spacing w:after="0" w:line="240" w:lineRule="auto"/>
              <w:ind w:left="292"/>
              <w:jc w:val="center"/>
              <w:rPr>
                <w:rFonts w:cs="Calibri"/>
                <w:b/>
                <w:spacing w:val="1"/>
                <w:position w:val="1"/>
              </w:rPr>
            </w:pPr>
          </w:p>
        </w:tc>
      </w:tr>
      <w:tr w:rsidR="00637638" w14:paraId="4EC4E63B" w14:textId="6E238DF4" w:rsidTr="00E51BC3">
        <w:trPr>
          <w:trHeight w:val="50"/>
        </w:trPr>
        <w:tc>
          <w:tcPr>
            <w:tcW w:w="1974" w:type="dxa"/>
            <w:gridSpan w:val="2"/>
            <w:vMerge/>
            <w:tcBorders>
              <w:left w:val="single" w:sz="4" w:space="0" w:color="000000"/>
              <w:right w:val="single" w:sz="4" w:space="0" w:color="000000"/>
            </w:tcBorders>
          </w:tcPr>
          <w:p w14:paraId="7E0D2B08" w14:textId="77777777" w:rsidR="00637638" w:rsidRPr="00DD63AF" w:rsidRDefault="00637638" w:rsidP="004F2A99">
            <w:pPr>
              <w:spacing w:after="0" w:line="240" w:lineRule="auto"/>
              <w:ind w:left="102" w:right="274"/>
              <w:rPr>
                <w:rFonts w:cs="Calibri"/>
              </w:rPr>
            </w:pPr>
          </w:p>
        </w:tc>
        <w:tc>
          <w:tcPr>
            <w:tcW w:w="1431" w:type="dxa"/>
            <w:tcBorders>
              <w:top w:val="single" w:sz="4" w:space="0" w:color="000000"/>
              <w:left w:val="single" w:sz="4" w:space="0" w:color="000000"/>
              <w:right w:val="single" w:sz="4" w:space="0" w:color="auto"/>
            </w:tcBorders>
          </w:tcPr>
          <w:p w14:paraId="79903AE8" w14:textId="7919C99A" w:rsidR="00637638" w:rsidRPr="004D18AA" w:rsidRDefault="00637638" w:rsidP="004F2A99">
            <w:pPr>
              <w:spacing w:after="0" w:line="240" w:lineRule="auto"/>
              <w:ind w:left="292" w:right="143"/>
              <w:jc w:val="both"/>
              <w:rPr>
                <w:rFonts w:cs="Calibri"/>
                <w:spacing w:val="1"/>
                <w:position w:val="1"/>
              </w:rPr>
            </w:pPr>
            <w:r>
              <w:rPr>
                <w:rFonts w:cs="Calibri"/>
                <w:b/>
                <w:spacing w:val="1"/>
                <w:position w:val="1"/>
              </w:rPr>
              <w:t>CPMK 3</w:t>
            </w:r>
          </w:p>
        </w:tc>
        <w:tc>
          <w:tcPr>
            <w:tcW w:w="1083" w:type="dxa"/>
            <w:tcBorders>
              <w:top w:val="single" w:sz="4" w:space="0" w:color="000000"/>
              <w:left w:val="single" w:sz="4" w:space="0" w:color="auto"/>
              <w:right w:val="single" w:sz="4" w:space="0" w:color="000000"/>
            </w:tcBorders>
          </w:tcPr>
          <w:p w14:paraId="7ACF3369" w14:textId="77777777" w:rsidR="00637638" w:rsidRPr="00A315E0" w:rsidRDefault="00637638" w:rsidP="00A315E0">
            <w:pPr>
              <w:spacing w:after="0" w:line="240" w:lineRule="auto"/>
              <w:jc w:val="center"/>
              <w:rPr>
                <w:rFonts w:cs="Calibri"/>
                <w:b/>
                <w:spacing w:val="1"/>
                <w:position w:val="1"/>
              </w:rPr>
            </w:pPr>
          </w:p>
        </w:tc>
        <w:tc>
          <w:tcPr>
            <w:tcW w:w="1080" w:type="dxa"/>
            <w:tcBorders>
              <w:top w:val="single" w:sz="4" w:space="0" w:color="000000"/>
              <w:left w:val="single" w:sz="4" w:space="0" w:color="000000"/>
              <w:right w:val="single" w:sz="4" w:space="0" w:color="auto"/>
            </w:tcBorders>
          </w:tcPr>
          <w:p w14:paraId="2D30CD45" w14:textId="0D7273C0" w:rsidR="00637638" w:rsidRPr="00A315E0" w:rsidRDefault="00637638" w:rsidP="00A315E0">
            <w:pPr>
              <w:spacing w:after="0" w:line="240" w:lineRule="auto"/>
              <w:ind w:left="292"/>
              <w:jc w:val="center"/>
              <w:rPr>
                <w:rFonts w:cs="Calibri"/>
                <w:b/>
                <w:spacing w:val="1"/>
                <w:position w:val="1"/>
              </w:rPr>
            </w:pPr>
          </w:p>
        </w:tc>
        <w:tc>
          <w:tcPr>
            <w:tcW w:w="1080" w:type="dxa"/>
            <w:gridSpan w:val="2"/>
            <w:tcBorders>
              <w:top w:val="single" w:sz="4" w:space="0" w:color="000000"/>
              <w:left w:val="single" w:sz="4" w:space="0" w:color="auto"/>
              <w:right w:val="single" w:sz="4" w:space="0" w:color="000000"/>
            </w:tcBorders>
          </w:tcPr>
          <w:p w14:paraId="7DDF091F" w14:textId="77777777" w:rsidR="00637638" w:rsidRPr="00A315E0" w:rsidRDefault="00637638" w:rsidP="00A315E0">
            <w:pPr>
              <w:spacing w:after="0" w:line="240" w:lineRule="auto"/>
              <w:ind w:left="292"/>
              <w:jc w:val="center"/>
              <w:rPr>
                <w:rFonts w:cs="Calibri"/>
                <w:b/>
                <w:spacing w:val="1"/>
                <w:position w:val="1"/>
              </w:rPr>
            </w:pPr>
          </w:p>
        </w:tc>
        <w:tc>
          <w:tcPr>
            <w:tcW w:w="1023" w:type="dxa"/>
            <w:tcBorders>
              <w:top w:val="single" w:sz="4" w:space="0" w:color="000000"/>
              <w:left w:val="single" w:sz="4" w:space="0" w:color="000000"/>
              <w:right w:val="single" w:sz="4" w:space="0" w:color="auto"/>
            </w:tcBorders>
          </w:tcPr>
          <w:p w14:paraId="443F94A0" w14:textId="00ACBD19" w:rsidR="00637638" w:rsidRPr="00A315E0" w:rsidRDefault="00637638" w:rsidP="00A315E0">
            <w:pPr>
              <w:spacing w:after="0" w:line="240" w:lineRule="auto"/>
              <w:ind w:left="292"/>
              <w:jc w:val="center"/>
              <w:rPr>
                <w:rFonts w:cs="Calibri"/>
                <w:b/>
                <w:spacing w:val="1"/>
                <w:position w:val="1"/>
              </w:rPr>
            </w:pPr>
          </w:p>
        </w:tc>
        <w:tc>
          <w:tcPr>
            <w:tcW w:w="1108" w:type="dxa"/>
            <w:gridSpan w:val="2"/>
            <w:tcBorders>
              <w:top w:val="single" w:sz="4" w:space="0" w:color="000000"/>
              <w:left w:val="single" w:sz="4" w:space="0" w:color="auto"/>
              <w:right w:val="single" w:sz="4" w:space="0" w:color="000000"/>
            </w:tcBorders>
          </w:tcPr>
          <w:p w14:paraId="699C3EF0" w14:textId="326D2400" w:rsidR="00637638" w:rsidRPr="00A315E0" w:rsidRDefault="00642C17" w:rsidP="00A315E0">
            <w:pPr>
              <w:spacing w:after="0" w:line="240" w:lineRule="auto"/>
              <w:ind w:left="292"/>
              <w:jc w:val="center"/>
              <w:rPr>
                <w:rFonts w:cs="Calibri"/>
                <w:b/>
                <w:spacing w:val="1"/>
                <w:position w:val="1"/>
              </w:rPr>
            </w:pPr>
            <w:r>
              <w:rPr>
                <w:rFonts w:cs="Calibri"/>
                <w:b/>
                <w:spacing w:val="1"/>
                <w:position w:val="1"/>
              </w:rPr>
              <w:t>√</w:t>
            </w:r>
          </w:p>
        </w:tc>
        <w:tc>
          <w:tcPr>
            <w:tcW w:w="1110" w:type="dxa"/>
            <w:tcBorders>
              <w:top w:val="single" w:sz="4" w:space="0" w:color="000000"/>
              <w:left w:val="single" w:sz="4" w:space="0" w:color="000000"/>
              <w:right w:val="single" w:sz="4" w:space="0" w:color="auto"/>
            </w:tcBorders>
          </w:tcPr>
          <w:p w14:paraId="56359FAE" w14:textId="62A4DC17" w:rsidR="00637638" w:rsidRPr="00A315E0" w:rsidRDefault="00637638" w:rsidP="00A315E0">
            <w:pPr>
              <w:spacing w:after="0" w:line="240" w:lineRule="auto"/>
              <w:ind w:left="292"/>
              <w:jc w:val="center"/>
              <w:rPr>
                <w:rFonts w:cs="Calibri"/>
                <w:b/>
                <w:spacing w:val="1"/>
                <w:position w:val="1"/>
              </w:rPr>
            </w:pPr>
          </w:p>
        </w:tc>
        <w:tc>
          <w:tcPr>
            <w:tcW w:w="1079" w:type="dxa"/>
            <w:tcBorders>
              <w:top w:val="single" w:sz="4" w:space="0" w:color="000000"/>
              <w:left w:val="single" w:sz="4" w:space="0" w:color="auto"/>
              <w:right w:val="single" w:sz="4" w:space="0" w:color="000000"/>
            </w:tcBorders>
          </w:tcPr>
          <w:p w14:paraId="26950BE3" w14:textId="77777777" w:rsidR="00637638" w:rsidRPr="00A315E0" w:rsidRDefault="00637638" w:rsidP="00A315E0">
            <w:pPr>
              <w:spacing w:after="0" w:line="240" w:lineRule="auto"/>
              <w:ind w:left="292"/>
              <w:jc w:val="center"/>
              <w:rPr>
                <w:rFonts w:cs="Calibri"/>
                <w:b/>
                <w:spacing w:val="1"/>
                <w:position w:val="1"/>
              </w:rPr>
            </w:pPr>
          </w:p>
        </w:tc>
        <w:tc>
          <w:tcPr>
            <w:tcW w:w="1080" w:type="dxa"/>
            <w:gridSpan w:val="2"/>
            <w:tcBorders>
              <w:top w:val="single" w:sz="4" w:space="0" w:color="000000"/>
              <w:left w:val="single" w:sz="4" w:space="0" w:color="000000"/>
              <w:right w:val="single" w:sz="4" w:space="0" w:color="auto"/>
            </w:tcBorders>
          </w:tcPr>
          <w:p w14:paraId="623BC314" w14:textId="16C4A198" w:rsidR="00637638" w:rsidRPr="00A315E0" w:rsidRDefault="00637638" w:rsidP="00A315E0">
            <w:pPr>
              <w:spacing w:after="0" w:line="240" w:lineRule="auto"/>
              <w:ind w:left="292"/>
              <w:jc w:val="center"/>
              <w:rPr>
                <w:rFonts w:cs="Calibri"/>
                <w:b/>
                <w:spacing w:val="1"/>
                <w:position w:val="1"/>
              </w:rPr>
            </w:pPr>
          </w:p>
        </w:tc>
        <w:tc>
          <w:tcPr>
            <w:tcW w:w="1080" w:type="dxa"/>
            <w:gridSpan w:val="2"/>
            <w:tcBorders>
              <w:top w:val="single" w:sz="4" w:space="0" w:color="000000"/>
              <w:left w:val="single" w:sz="4" w:space="0" w:color="auto"/>
              <w:right w:val="single" w:sz="4" w:space="0" w:color="000000"/>
            </w:tcBorders>
          </w:tcPr>
          <w:p w14:paraId="67C5DB04" w14:textId="107807CF" w:rsidR="00637638" w:rsidRPr="00A315E0" w:rsidRDefault="00637638" w:rsidP="00A315E0">
            <w:pPr>
              <w:spacing w:after="0" w:line="240" w:lineRule="auto"/>
              <w:ind w:left="292"/>
              <w:jc w:val="center"/>
              <w:rPr>
                <w:rFonts w:cs="Calibri"/>
                <w:b/>
                <w:spacing w:val="1"/>
                <w:position w:val="1"/>
              </w:rPr>
            </w:pPr>
          </w:p>
        </w:tc>
        <w:tc>
          <w:tcPr>
            <w:tcW w:w="1260" w:type="dxa"/>
            <w:gridSpan w:val="2"/>
            <w:tcBorders>
              <w:top w:val="single" w:sz="4" w:space="0" w:color="000000"/>
              <w:left w:val="single" w:sz="4" w:space="0" w:color="000000"/>
              <w:right w:val="single" w:sz="4" w:space="0" w:color="auto"/>
            </w:tcBorders>
          </w:tcPr>
          <w:p w14:paraId="5A38C405" w14:textId="67D03D87" w:rsidR="00637638" w:rsidRPr="00A315E0" w:rsidRDefault="00637638" w:rsidP="00A315E0">
            <w:pPr>
              <w:spacing w:after="0" w:line="240" w:lineRule="auto"/>
              <w:ind w:left="292"/>
              <w:jc w:val="center"/>
              <w:rPr>
                <w:rFonts w:cs="Calibri"/>
                <w:b/>
                <w:spacing w:val="1"/>
                <w:position w:val="1"/>
              </w:rPr>
            </w:pPr>
          </w:p>
        </w:tc>
        <w:tc>
          <w:tcPr>
            <w:tcW w:w="1205" w:type="dxa"/>
            <w:tcBorders>
              <w:top w:val="single" w:sz="4" w:space="0" w:color="000000"/>
              <w:left w:val="single" w:sz="4" w:space="0" w:color="auto"/>
              <w:right w:val="single" w:sz="4" w:space="0" w:color="000000"/>
            </w:tcBorders>
          </w:tcPr>
          <w:p w14:paraId="6509C7AB" w14:textId="77777777" w:rsidR="00637638" w:rsidRPr="00A315E0" w:rsidRDefault="00637638" w:rsidP="00A315E0">
            <w:pPr>
              <w:spacing w:after="0" w:line="240" w:lineRule="auto"/>
              <w:ind w:left="292"/>
              <w:jc w:val="center"/>
              <w:rPr>
                <w:rFonts w:cs="Calibri"/>
                <w:b/>
                <w:spacing w:val="1"/>
                <w:position w:val="1"/>
              </w:rPr>
            </w:pPr>
          </w:p>
        </w:tc>
      </w:tr>
      <w:tr w:rsidR="00637638" w14:paraId="637D96F8" w14:textId="7A228C6C" w:rsidTr="00E51BC3">
        <w:trPr>
          <w:trHeight w:val="50"/>
        </w:trPr>
        <w:tc>
          <w:tcPr>
            <w:tcW w:w="1974" w:type="dxa"/>
            <w:gridSpan w:val="2"/>
            <w:vMerge/>
            <w:tcBorders>
              <w:left w:val="single" w:sz="4" w:space="0" w:color="000000"/>
              <w:right w:val="single" w:sz="4" w:space="0" w:color="000000"/>
            </w:tcBorders>
          </w:tcPr>
          <w:p w14:paraId="7C0686B6" w14:textId="77777777" w:rsidR="00637638" w:rsidRPr="00DD63AF" w:rsidRDefault="00637638" w:rsidP="004F2A99">
            <w:pPr>
              <w:spacing w:after="0" w:line="240" w:lineRule="auto"/>
              <w:ind w:left="102" w:right="274"/>
              <w:rPr>
                <w:rFonts w:cs="Calibri"/>
              </w:rPr>
            </w:pPr>
          </w:p>
        </w:tc>
        <w:tc>
          <w:tcPr>
            <w:tcW w:w="1431" w:type="dxa"/>
            <w:tcBorders>
              <w:top w:val="single" w:sz="4" w:space="0" w:color="000000"/>
              <w:left w:val="single" w:sz="4" w:space="0" w:color="000000"/>
              <w:right w:val="single" w:sz="4" w:space="0" w:color="auto"/>
            </w:tcBorders>
          </w:tcPr>
          <w:p w14:paraId="216ADCF2" w14:textId="66A65FE2" w:rsidR="00637638" w:rsidRDefault="00A315E0" w:rsidP="004F2A99">
            <w:pPr>
              <w:spacing w:after="0" w:line="240" w:lineRule="auto"/>
              <w:ind w:left="292" w:right="143"/>
              <w:jc w:val="both"/>
              <w:rPr>
                <w:rFonts w:cs="Calibri"/>
                <w:b/>
                <w:spacing w:val="1"/>
                <w:position w:val="1"/>
              </w:rPr>
            </w:pPr>
            <w:r>
              <w:rPr>
                <w:rFonts w:cs="Calibri"/>
                <w:b/>
                <w:spacing w:val="1"/>
                <w:position w:val="1"/>
              </w:rPr>
              <w:t>CPMK 4</w:t>
            </w:r>
          </w:p>
        </w:tc>
        <w:tc>
          <w:tcPr>
            <w:tcW w:w="1083" w:type="dxa"/>
            <w:tcBorders>
              <w:top w:val="single" w:sz="4" w:space="0" w:color="000000"/>
              <w:left w:val="single" w:sz="4" w:space="0" w:color="auto"/>
              <w:right w:val="single" w:sz="4" w:space="0" w:color="000000"/>
            </w:tcBorders>
          </w:tcPr>
          <w:p w14:paraId="77723B11" w14:textId="77777777" w:rsidR="00637638" w:rsidRPr="00A315E0" w:rsidRDefault="00637638" w:rsidP="00A315E0">
            <w:pPr>
              <w:spacing w:after="0" w:line="240" w:lineRule="auto"/>
              <w:jc w:val="center"/>
              <w:rPr>
                <w:rFonts w:cs="Calibri"/>
                <w:b/>
                <w:spacing w:val="1"/>
                <w:position w:val="1"/>
              </w:rPr>
            </w:pPr>
          </w:p>
        </w:tc>
        <w:tc>
          <w:tcPr>
            <w:tcW w:w="1080" w:type="dxa"/>
            <w:tcBorders>
              <w:top w:val="single" w:sz="4" w:space="0" w:color="000000"/>
              <w:left w:val="single" w:sz="4" w:space="0" w:color="000000"/>
              <w:right w:val="single" w:sz="4" w:space="0" w:color="auto"/>
            </w:tcBorders>
          </w:tcPr>
          <w:p w14:paraId="1BAAE7E3" w14:textId="39150BCB" w:rsidR="00637638" w:rsidRPr="00A315E0" w:rsidRDefault="00637638" w:rsidP="00A315E0">
            <w:pPr>
              <w:spacing w:after="0" w:line="240" w:lineRule="auto"/>
              <w:ind w:left="292"/>
              <w:jc w:val="center"/>
              <w:rPr>
                <w:rFonts w:cs="Calibri"/>
                <w:b/>
                <w:spacing w:val="1"/>
                <w:position w:val="1"/>
              </w:rPr>
            </w:pPr>
          </w:p>
        </w:tc>
        <w:tc>
          <w:tcPr>
            <w:tcW w:w="1080" w:type="dxa"/>
            <w:gridSpan w:val="2"/>
            <w:tcBorders>
              <w:top w:val="single" w:sz="4" w:space="0" w:color="000000"/>
              <w:left w:val="single" w:sz="4" w:space="0" w:color="auto"/>
              <w:right w:val="single" w:sz="4" w:space="0" w:color="000000"/>
            </w:tcBorders>
          </w:tcPr>
          <w:p w14:paraId="3C69223E" w14:textId="77777777" w:rsidR="00637638" w:rsidRPr="00A315E0" w:rsidRDefault="00637638" w:rsidP="00A315E0">
            <w:pPr>
              <w:spacing w:after="0" w:line="240" w:lineRule="auto"/>
              <w:ind w:left="292"/>
              <w:jc w:val="center"/>
              <w:rPr>
                <w:rFonts w:cs="Calibri"/>
                <w:b/>
                <w:spacing w:val="1"/>
                <w:position w:val="1"/>
              </w:rPr>
            </w:pPr>
          </w:p>
        </w:tc>
        <w:tc>
          <w:tcPr>
            <w:tcW w:w="1023" w:type="dxa"/>
            <w:tcBorders>
              <w:top w:val="single" w:sz="4" w:space="0" w:color="000000"/>
              <w:left w:val="single" w:sz="4" w:space="0" w:color="000000"/>
              <w:right w:val="single" w:sz="4" w:space="0" w:color="auto"/>
            </w:tcBorders>
          </w:tcPr>
          <w:p w14:paraId="068EBD3F" w14:textId="1F41DA87" w:rsidR="00637638" w:rsidRPr="00A315E0" w:rsidRDefault="00637638" w:rsidP="00A315E0">
            <w:pPr>
              <w:spacing w:after="0" w:line="240" w:lineRule="auto"/>
              <w:ind w:left="292"/>
              <w:jc w:val="center"/>
              <w:rPr>
                <w:rFonts w:cs="Calibri"/>
                <w:b/>
                <w:spacing w:val="1"/>
                <w:position w:val="1"/>
              </w:rPr>
            </w:pPr>
          </w:p>
        </w:tc>
        <w:tc>
          <w:tcPr>
            <w:tcW w:w="1108" w:type="dxa"/>
            <w:gridSpan w:val="2"/>
            <w:tcBorders>
              <w:top w:val="single" w:sz="4" w:space="0" w:color="000000"/>
              <w:left w:val="single" w:sz="4" w:space="0" w:color="auto"/>
              <w:right w:val="single" w:sz="4" w:space="0" w:color="000000"/>
            </w:tcBorders>
          </w:tcPr>
          <w:p w14:paraId="3902B308" w14:textId="77777777" w:rsidR="00637638" w:rsidRPr="00A315E0" w:rsidRDefault="00637638" w:rsidP="00A315E0">
            <w:pPr>
              <w:spacing w:after="0" w:line="240" w:lineRule="auto"/>
              <w:ind w:left="292"/>
              <w:jc w:val="center"/>
              <w:rPr>
                <w:rFonts w:cs="Calibri"/>
                <w:b/>
                <w:spacing w:val="1"/>
                <w:position w:val="1"/>
              </w:rPr>
            </w:pPr>
          </w:p>
        </w:tc>
        <w:tc>
          <w:tcPr>
            <w:tcW w:w="1110" w:type="dxa"/>
            <w:tcBorders>
              <w:top w:val="single" w:sz="4" w:space="0" w:color="000000"/>
              <w:left w:val="single" w:sz="4" w:space="0" w:color="000000"/>
              <w:right w:val="single" w:sz="4" w:space="0" w:color="auto"/>
            </w:tcBorders>
          </w:tcPr>
          <w:p w14:paraId="2CFEBBD5" w14:textId="26B239D7" w:rsidR="00637638" w:rsidRPr="00A315E0" w:rsidRDefault="00642C17" w:rsidP="00A315E0">
            <w:pPr>
              <w:spacing w:after="0" w:line="240" w:lineRule="auto"/>
              <w:ind w:left="292"/>
              <w:jc w:val="center"/>
              <w:rPr>
                <w:rFonts w:cs="Calibri"/>
                <w:b/>
                <w:spacing w:val="1"/>
                <w:position w:val="1"/>
              </w:rPr>
            </w:pPr>
            <w:r>
              <w:rPr>
                <w:rFonts w:cs="Calibri"/>
                <w:b/>
                <w:spacing w:val="1"/>
                <w:position w:val="1"/>
              </w:rPr>
              <w:t>√</w:t>
            </w:r>
          </w:p>
        </w:tc>
        <w:tc>
          <w:tcPr>
            <w:tcW w:w="1079" w:type="dxa"/>
            <w:tcBorders>
              <w:top w:val="single" w:sz="4" w:space="0" w:color="000000"/>
              <w:left w:val="single" w:sz="4" w:space="0" w:color="auto"/>
              <w:right w:val="single" w:sz="4" w:space="0" w:color="000000"/>
            </w:tcBorders>
          </w:tcPr>
          <w:p w14:paraId="350F4088" w14:textId="11312DAE" w:rsidR="00637638" w:rsidRPr="00A315E0" w:rsidRDefault="00642C17" w:rsidP="00A315E0">
            <w:pPr>
              <w:spacing w:after="0" w:line="240" w:lineRule="auto"/>
              <w:ind w:left="292"/>
              <w:jc w:val="center"/>
              <w:rPr>
                <w:rFonts w:cs="Calibri"/>
                <w:b/>
                <w:spacing w:val="1"/>
                <w:position w:val="1"/>
              </w:rPr>
            </w:pPr>
            <w:r>
              <w:rPr>
                <w:rFonts w:cs="Calibri"/>
                <w:b/>
                <w:spacing w:val="1"/>
                <w:position w:val="1"/>
              </w:rPr>
              <w:t>√</w:t>
            </w:r>
          </w:p>
        </w:tc>
        <w:tc>
          <w:tcPr>
            <w:tcW w:w="1080" w:type="dxa"/>
            <w:gridSpan w:val="2"/>
            <w:tcBorders>
              <w:top w:val="single" w:sz="4" w:space="0" w:color="000000"/>
              <w:left w:val="single" w:sz="4" w:space="0" w:color="000000"/>
              <w:right w:val="single" w:sz="4" w:space="0" w:color="auto"/>
            </w:tcBorders>
          </w:tcPr>
          <w:p w14:paraId="437898B8" w14:textId="6743055A" w:rsidR="00637638" w:rsidRPr="00A315E0" w:rsidRDefault="00642C17" w:rsidP="00A315E0">
            <w:pPr>
              <w:spacing w:after="0" w:line="240" w:lineRule="auto"/>
              <w:ind w:left="292"/>
              <w:jc w:val="center"/>
              <w:rPr>
                <w:rFonts w:cs="Calibri"/>
                <w:b/>
                <w:spacing w:val="1"/>
                <w:position w:val="1"/>
              </w:rPr>
            </w:pPr>
            <w:r>
              <w:rPr>
                <w:rFonts w:cs="Calibri"/>
                <w:b/>
                <w:spacing w:val="1"/>
                <w:position w:val="1"/>
              </w:rPr>
              <w:t>√</w:t>
            </w:r>
          </w:p>
        </w:tc>
        <w:tc>
          <w:tcPr>
            <w:tcW w:w="1080" w:type="dxa"/>
            <w:gridSpan w:val="2"/>
            <w:tcBorders>
              <w:top w:val="single" w:sz="4" w:space="0" w:color="000000"/>
              <w:left w:val="single" w:sz="4" w:space="0" w:color="auto"/>
              <w:right w:val="single" w:sz="4" w:space="0" w:color="000000"/>
            </w:tcBorders>
          </w:tcPr>
          <w:p w14:paraId="0E081B6B" w14:textId="26D57DAC" w:rsidR="00637638" w:rsidRPr="00A315E0" w:rsidRDefault="00642C17" w:rsidP="00A315E0">
            <w:pPr>
              <w:spacing w:after="0" w:line="240" w:lineRule="auto"/>
              <w:ind w:left="292"/>
              <w:jc w:val="center"/>
              <w:rPr>
                <w:rFonts w:cs="Calibri"/>
                <w:b/>
                <w:spacing w:val="1"/>
                <w:position w:val="1"/>
              </w:rPr>
            </w:pPr>
            <w:r>
              <w:rPr>
                <w:rFonts w:cs="Calibri"/>
                <w:b/>
                <w:spacing w:val="1"/>
                <w:position w:val="1"/>
              </w:rPr>
              <w:t>√</w:t>
            </w:r>
          </w:p>
        </w:tc>
        <w:tc>
          <w:tcPr>
            <w:tcW w:w="1260" w:type="dxa"/>
            <w:gridSpan w:val="2"/>
            <w:tcBorders>
              <w:top w:val="single" w:sz="4" w:space="0" w:color="000000"/>
              <w:left w:val="single" w:sz="4" w:space="0" w:color="000000"/>
              <w:right w:val="single" w:sz="4" w:space="0" w:color="auto"/>
            </w:tcBorders>
          </w:tcPr>
          <w:p w14:paraId="0487A97B" w14:textId="3AD56020" w:rsidR="00637638" w:rsidRPr="00A315E0" w:rsidRDefault="00642C17" w:rsidP="00A315E0">
            <w:pPr>
              <w:spacing w:after="0" w:line="240" w:lineRule="auto"/>
              <w:ind w:left="292"/>
              <w:jc w:val="center"/>
              <w:rPr>
                <w:rFonts w:cs="Calibri"/>
                <w:b/>
                <w:spacing w:val="1"/>
                <w:position w:val="1"/>
              </w:rPr>
            </w:pPr>
            <w:r>
              <w:rPr>
                <w:rFonts w:cs="Calibri"/>
                <w:b/>
                <w:spacing w:val="1"/>
                <w:position w:val="1"/>
              </w:rPr>
              <w:t>√</w:t>
            </w:r>
          </w:p>
        </w:tc>
        <w:tc>
          <w:tcPr>
            <w:tcW w:w="1205" w:type="dxa"/>
            <w:tcBorders>
              <w:top w:val="single" w:sz="4" w:space="0" w:color="000000"/>
              <w:left w:val="single" w:sz="4" w:space="0" w:color="auto"/>
              <w:right w:val="single" w:sz="4" w:space="0" w:color="000000"/>
            </w:tcBorders>
          </w:tcPr>
          <w:p w14:paraId="1A71FFAD" w14:textId="3448E2D4" w:rsidR="00637638" w:rsidRPr="00A315E0" w:rsidRDefault="00A315E0" w:rsidP="00A315E0">
            <w:pPr>
              <w:spacing w:after="0" w:line="240" w:lineRule="auto"/>
              <w:ind w:left="292"/>
              <w:jc w:val="center"/>
              <w:rPr>
                <w:rFonts w:cs="Calibri"/>
                <w:b/>
                <w:spacing w:val="1"/>
                <w:position w:val="1"/>
              </w:rPr>
            </w:pPr>
            <w:r>
              <w:rPr>
                <w:rFonts w:cs="Calibri"/>
                <w:b/>
                <w:spacing w:val="1"/>
                <w:position w:val="1"/>
              </w:rPr>
              <w:t>√</w:t>
            </w:r>
          </w:p>
        </w:tc>
      </w:tr>
      <w:tr w:rsidR="00B70981" w14:paraId="4DE4C897" w14:textId="77777777" w:rsidTr="00637638">
        <w:trPr>
          <w:trHeight w:val="983"/>
        </w:trPr>
        <w:tc>
          <w:tcPr>
            <w:tcW w:w="1974" w:type="dxa"/>
            <w:gridSpan w:val="2"/>
            <w:tcBorders>
              <w:top w:val="single" w:sz="4" w:space="0" w:color="auto"/>
              <w:left w:val="single" w:sz="4" w:space="0" w:color="000000"/>
              <w:right w:val="single" w:sz="4" w:space="0" w:color="000000"/>
            </w:tcBorders>
          </w:tcPr>
          <w:p w14:paraId="29EA32EF" w14:textId="5A19E8F6" w:rsidR="00B70981" w:rsidRDefault="00B70981" w:rsidP="002105FB">
            <w:pPr>
              <w:spacing w:after="0"/>
              <w:ind w:left="102" w:right="274"/>
              <w:rPr>
                <w:rFonts w:cs="Calibri"/>
                <w:b/>
                <w:spacing w:val="1"/>
                <w:position w:val="1"/>
              </w:rPr>
            </w:pPr>
            <w:r>
              <w:rPr>
                <w:rFonts w:cs="Calibri"/>
                <w:b/>
                <w:spacing w:val="1"/>
                <w:position w:val="1"/>
              </w:rPr>
              <w:t>Deskrisi Singkat MK</w:t>
            </w:r>
          </w:p>
        </w:tc>
        <w:tc>
          <w:tcPr>
            <w:tcW w:w="13619" w:type="dxa"/>
            <w:gridSpan w:val="17"/>
            <w:tcBorders>
              <w:top w:val="single" w:sz="4" w:space="0" w:color="000000"/>
              <w:left w:val="single" w:sz="4" w:space="0" w:color="000000"/>
              <w:right w:val="single" w:sz="4" w:space="0" w:color="000000"/>
            </w:tcBorders>
          </w:tcPr>
          <w:p w14:paraId="18B0B38C" w14:textId="7A70D051" w:rsidR="00B70981" w:rsidRPr="004D18AA" w:rsidRDefault="00A315E0" w:rsidP="00FC083A">
            <w:pPr>
              <w:spacing w:line="260" w:lineRule="exact"/>
              <w:ind w:left="292" w:right="143"/>
              <w:jc w:val="both"/>
              <w:rPr>
                <w:rFonts w:cs="Calibri"/>
                <w:spacing w:val="1"/>
                <w:position w:val="1"/>
              </w:rPr>
            </w:pPr>
            <w:r>
              <w:rPr>
                <w:rFonts w:cs="Calibri"/>
                <w:spacing w:val="1"/>
                <w:position w:val="1"/>
              </w:rPr>
              <w:t>Pada matakuliah ini mahasiswa belajar tentang Hak Kekayaan Intelektu</w:t>
            </w:r>
            <w:r w:rsidR="00B2563E">
              <w:rPr>
                <w:rFonts w:cs="Calibri"/>
                <w:spacing w:val="1"/>
                <w:position w:val="1"/>
              </w:rPr>
              <w:t xml:space="preserve">al baik jenis Hak Cipta dan Hak Milik Industri diantaranya Hak Cipta, Hak Merek dan Indikasi geografis, Desain Industri dan Desain Tata Letak Sirkuit Terpadu, Hak Paten, Rahasia Dagang, Perlindungan Varietas tanaman. Mahasiswa harus mampu menganalisis pelanggaran hukum yang terjadi dalam hak kekayaan intelektual serta mampu menentukan penyelesaian </w:t>
            </w:r>
            <w:r w:rsidR="00B2563E">
              <w:rPr>
                <w:rFonts w:cs="Calibri"/>
                <w:spacing w:val="1"/>
                <w:position w:val="1"/>
              </w:rPr>
              <w:lastRenderedPageBreak/>
              <w:t>sengketa yang terjadi pada jenis-jenis hak kekayaan intelektual tersebut.</w:t>
            </w:r>
          </w:p>
        </w:tc>
      </w:tr>
      <w:tr w:rsidR="00DF02ED" w14:paraId="6008FCFE" w14:textId="77777777" w:rsidTr="00982FBE">
        <w:trPr>
          <w:trHeight w:hRule="exact" w:val="2440"/>
        </w:trPr>
        <w:tc>
          <w:tcPr>
            <w:tcW w:w="1974" w:type="dxa"/>
            <w:gridSpan w:val="2"/>
            <w:tcBorders>
              <w:top w:val="single" w:sz="4" w:space="0" w:color="auto"/>
              <w:left w:val="single" w:sz="4" w:space="0" w:color="000000"/>
              <w:bottom w:val="single" w:sz="4" w:space="0" w:color="auto"/>
              <w:right w:val="single" w:sz="4" w:space="0" w:color="000000"/>
            </w:tcBorders>
          </w:tcPr>
          <w:p w14:paraId="309DD8CB" w14:textId="77777777" w:rsidR="00DF02ED" w:rsidRDefault="00DF02ED" w:rsidP="002105FB">
            <w:pPr>
              <w:spacing w:after="0"/>
              <w:ind w:left="142"/>
              <w:rPr>
                <w:rFonts w:cs="Calibri"/>
                <w:b/>
                <w:spacing w:val="1"/>
                <w:position w:val="1"/>
              </w:rPr>
            </w:pPr>
            <w:r>
              <w:rPr>
                <w:rFonts w:cs="Calibri"/>
                <w:b/>
                <w:spacing w:val="1"/>
                <w:position w:val="1"/>
              </w:rPr>
              <w:lastRenderedPageBreak/>
              <w:t>Bahan Kajian:</w:t>
            </w:r>
          </w:p>
          <w:p w14:paraId="3292A6BC" w14:textId="77777777" w:rsidR="00DF02ED" w:rsidRPr="002E36DA" w:rsidRDefault="00DF02ED" w:rsidP="002105FB">
            <w:pPr>
              <w:spacing w:after="0"/>
              <w:ind w:left="142"/>
            </w:pPr>
            <w:r>
              <w:rPr>
                <w:rFonts w:cs="Calibri"/>
                <w:spacing w:val="1"/>
                <w:position w:val="1"/>
              </w:rPr>
              <w:t>Materi pembelajaran</w:t>
            </w:r>
          </w:p>
        </w:tc>
        <w:tc>
          <w:tcPr>
            <w:tcW w:w="13619" w:type="dxa"/>
            <w:gridSpan w:val="17"/>
            <w:tcBorders>
              <w:top w:val="single" w:sz="4" w:space="0" w:color="000000"/>
              <w:left w:val="single" w:sz="4" w:space="0" w:color="000000"/>
              <w:bottom w:val="single" w:sz="4" w:space="0" w:color="000000"/>
              <w:right w:val="single" w:sz="4" w:space="0" w:color="000000"/>
            </w:tcBorders>
          </w:tcPr>
          <w:p w14:paraId="73084032" w14:textId="77777777" w:rsidR="003563A7" w:rsidRDefault="00982FBE" w:rsidP="00982FBE">
            <w:pPr>
              <w:pStyle w:val="ListParagraph"/>
              <w:numPr>
                <w:ilvl w:val="0"/>
                <w:numId w:val="15"/>
              </w:numPr>
              <w:spacing w:line="260" w:lineRule="exact"/>
              <w:rPr>
                <w:rFonts w:cs="Calibri"/>
                <w:spacing w:val="1"/>
                <w:position w:val="1"/>
              </w:rPr>
            </w:pPr>
            <w:r>
              <w:rPr>
                <w:rFonts w:cs="Calibri"/>
                <w:spacing w:val="1"/>
                <w:position w:val="1"/>
              </w:rPr>
              <w:t>Hak Kekayaan Intelektual secara umum</w:t>
            </w:r>
          </w:p>
          <w:p w14:paraId="53A70129" w14:textId="77777777" w:rsidR="00982FBE" w:rsidRDefault="00982FBE" w:rsidP="00982FBE">
            <w:pPr>
              <w:pStyle w:val="ListParagraph"/>
              <w:numPr>
                <w:ilvl w:val="0"/>
                <w:numId w:val="15"/>
              </w:numPr>
              <w:spacing w:line="260" w:lineRule="exact"/>
              <w:rPr>
                <w:rFonts w:cs="Calibri"/>
                <w:spacing w:val="1"/>
                <w:position w:val="1"/>
              </w:rPr>
            </w:pPr>
            <w:r>
              <w:rPr>
                <w:rFonts w:cs="Calibri"/>
                <w:spacing w:val="1"/>
                <w:position w:val="1"/>
              </w:rPr>
              <w:t>Hak Cipta</w:t>
            </w:r>
          </w:p>
          <w:p w14:paraId="7C8042E1" w14:textId="77777777" w:rsidR="00982FBE" w:rsidRDefault="00982FBE" w:rsidP="00982FBE">
            <w:pPr>
              <w:pStyle w:val="ListParagraph"/>
              <w:numPr>
                <w:ilvl w:val="0"/>
                <w:numId w:val="15"/>
              </w:numPr>
              <w:spacing w:line="260" w:lineRule="exact"/>
              <w:rPr>
                <w:rFonts w:cs="Calibri"/>
                <w:spacing w:val="1"/>
                <w:position w:val="1"/>
              </w:rPr>
            </w:pPr>
            <w:r>
              <w:rPr>
                <w:rFonts w:cs="Calibri"/>
                <w:spacing w:val="1"/>
                <w:position w:val="1"/>
              </w:rPr>
              <w:t>Hak Merek dan Indikasi Geografis</w:t>
            </w:r>
          </w:p>
          <w:p w14:paraId="57FB2FB5" w14:textId="77777777" w:rsidR="00175239" w:rsidRDefault="00175239" w:rsidP="00982FBE">
            <w:pPr>
              <w:pStyle w:val="ListParagraph"/>
              <w:numPr>
                <w:ilvl w:val="0"/>
                <w:numId w:val="15"/>
              </w:numPr>
              <w:spacing w:line="260" w:lineRule="exact"/>
              <w:rPr>
                <w:rFonts w:cs="Calibri"/>
                <w:spacing w:val="1"/>
                <w:position w:val="1"/>
              </w:rPr>
            </w:pPr>
            <w:r>
              <w:rPr>
                <w:rFonts w:cs="Calibri"/>
                <w:spacing w:val="1"/>
                <w:position w:val="1"/>
              </w:rPr>
              <w:t xml:space="preserve">Desain Industri </w:t>
            </w:r>
          </w:p>
          <w:p w14:paraId="1782562A" w14:textId="5A6208EC" w:rsidR="00982FBE" w:rsidRDefault="00982FBE" w:rsidP="00982FBE">
            <w:pPr>
              <w:pStyle w:val="ListParagraph"/>
              <w:numPr>
                <w:ilvl w:val="0"/>
                <w:numId w:val="15"/>
              </w:numPr>
              <w:spacing w:line="260" w:lineRule="exact"/>
              <w:rPr>
                <w:rFonts w:cs="Calibri"/>
                <w:spacing w:val="1"/>
                <w:position w:val="1"/>
              </w:rPr>
            </w:pPr>
            <w:r>
              <w:rPr>
                <w:rFonts w:cs="Calibri"/>
                <w:spacing w:val="1"/>
                <w:position w:val="1"/>
              </w:rPr>
              <w:t>Desain Tata Letak Sirkuit Terpadu</w:t>
            </w:r>
          </w:p>
          <w:p w14:paraId="1F59BEA6" w14:textId="77777777" w:rsidR="00982FBE" w:rsidRDefault="00982FBE" w:rsidP="00982FBE">
            <w:pPr>
              <w:pStyle w:val="ListParagraph"/>
              <w:numPr>
                <w:ilvl w:val="0"/>
                <w:numId w:val="15"/>
              </w:numPr>
              <w:spacing w:line="260" w:lineRule="exact"/>
              <w:rPr>
                <w:rFonts w:cs="Calibri"/>
                <w:spacing w:val="1"/>
                <w:position w:val="1"/>
              </w:rPr>
            </w:pPr>
            <w:r>
              <w:rPr>
                <w:rFonts w:cs="Calibri"/>
                <w:spacing w:val="1"/>
                <w:position w:val="1"/>
              </w:rPr>
              <w:t>Hak Paten</w:t>
            </w:r>
          </w:p>
          <w:p w14:paraId="2C651F12" w14:textId="77777777" w:rsidR="00982FBE" w:rsidRDefault="00982FBE" w:rsidP="00982FBE">
            <w:pPr>
              <w:pStyle w:val="ListParagraph"/>
              <w:numPr>
                <w:ilvl w:val="0"/>
                <w:numId w:val="15"/>
              </w:numPr>
              <w:spacing w:line="260" w:lineRule="exact"/>
              <w:rPr>
                <w:rFonts w:cs="Calibri"/>
                <w:spacing w:val="1"/>
                <w:position w:val="1"/>
              </w:rPr>
            </w:pPr>
            <w:r>
              <w:rPr>
                <w:rFonts w:cs="Calibri"/>
                <w:spacing w:val="1"/>
                <w:position w:val="1"/>
              </w:rPr>
              <w:t>Rahasia Dagang</w:t>
            </w:r>
          </w:p>
          <w:p w14:paraId="3F133C9C" w14:textId="1C3AE43A" w:rsidR="00982FBE" w:rsidRPr="00175239" w:rsidRDefault="00982FBE" w:rsidP="00175239">
            <w:pPr>
              <w:pStyle w:val="ListParagraph"/>
              <w:numPr>
                <w:ilvl w:val="0"/>
                <w:numId w:val="15"/>
              </w:numPr>
              <w:spacing w:line="260" w:lineRule="exact"/>
              <w:rPr>
                <w:rFonts w:cs="Calibri"/>
                <w:spacing w:val="1"/>
                <w:position w:val="1"/>
              </w:rPr>
            </w:pPr>
            <w:r>
              <w:rPr>
                <w:rFonts w:cs="Calibri"/>
                <w:spacing w:val="1"/>
                <w:position w:val="1"/>
              </w:rPr>
              <w:t>Perlindungan Varietas Tanaman</w:t>
            </w:r>
          </w:p>
        </w:tc>
      </w:tr>
      <w:tr w:rsidR="00DF02ED" w14:paraId="39667CC9" w14:textId="77777777" w:rsidTr="00637638">
        <w:trPr>
          <w:trHeight w:hRule="exact" w:val="298"/>
        </w:trPr>
        <w:tc>
          <w:tcPr>
            <w:tcW w:w="1974" w:type="dxa"/>
            <w:gridSpan w:val="2"/>
            <w:vMerge w:val="restart"/>
            <w:tcBorders>
              <w:top w:val="single" w:sz="4" w:space="0" w:color="auto"/>
              <w:left w:val="single" w:sz="4" w:space="0" w:color="000000"/>
              <w:right w:val="single" w:sz="4" w:space="0" w:color="000000"/>
            </w:tcBorders>
          </w:tcPr>
          <w:p w14:paraId="53DE91AF" w14:textId="245601B8" w:rsidR="00DF02ED" w:rsidRDefault="00DF02ED" w:rsidP="002105FB">
            <w:pPr>
              <w:ind w:left="142"/>
            </w:pPr>
            <w:r>
              <w:rPr>
                <w:rFonts w:cs="Calibri"/>
                <w:b/>
                <w:spacing w:val="1"/>
                <w:position w:val="1"/>
              </w:rPr>
              <w:t>Pustaka</w:t>
            </w:r>
          </w:p>
        </w:tc>
        <w:tc>
          <w:tcPr>
            <w:tcW w:w="143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1C87D89E" w14:textId="77777777" w:rsidR="00DF02ED" w:rsidRPr="002E36DA" w:rsidRDefault="00DF02ED" w:rsidP="002105FB">
            <w:pPr>
              <w:spacing w:line="260" w:lineRule="exact"/>
              <w:ind w:left="102"/>
              <w:rPr>
                <w:rFonts w:cs="Calibri"/>
                <w:b/>
                <w:spacing w:val="1"/>
                <w:position w:val="1"/>
              </w:rPr>
            </w:pPr>
            <w:r w:rsidRPr="002E36DA">
              <w:rPr>
                <w:rFonts w:cs="Calibri"/>
                <w:b/>
                <w:spacing w:val="1"/>
                <w:position w:val="1"/>
              </w:rPr>
              <w:t>Utama</w:t>
            </w:r>
          </w:p>
        </w:tc>
        <w:tc>
          <w:tcPr>
            <w:tcW w:w="12188" w:type="dxa"/>
            <w:gridSpan w:val="16"/>
            <w:tcBorders>
              <w:top w:val="single" w:sz="4" w:space="0" w:color="000000"/>
              <w:left w:val="single" w:sz="4" w:space="0" w:color="auto"/>
              <w:right w:val="single" w:sz="4" w:space="0" w:color="000000"/>
            </w:tcBorders>
          </w:tcPr>
          <w:p w14:paraId="739C1FFC" w14:textId="77777777" w:rsidR="004E7AE2" w:rsidRDefault="00992263" w:rsidP="00982FBE">
            <w:pPr>
              <w:numPr>
                <w:ilvl w:val="0"/>
                <w:numId w:val="16"/>
              </w:numPr>
              <w:spacing w:line="260" w:lineRule="exact"/>
              <w:rPr>
                <w:rFonts w:cs="Calibri"/>
                <w:spacing w:val="1"/>
                <w:position w:val="1"/>
              </w:rPr>
            </w:pPr>
            <w:r w:rsidRPr="00982FBE">
              <w:rPr>
                <w:rFonts w:cs="Calibri"/>
                <w:spacing w:val="1"/>
                <w:position w:val="1"/>
              </w:rPr>
              <w:t>Eddy Damian, Hukum Hak Cipta,  PT Alumni, Ed. III, Bandung, 2015</w:t>
            </w:r>
          </w:p>
          <w:p w14:paraId="3D320BA1" w14:textId="77777777" w:rsidR="00982FBE" w:rsidRDefault="00982FBE" w:rsidP="00982FBE">
            <w:pPr>
              <w:numPr>
                <w:ilvl w:val="0"/>
                <w:numId w:val="16"/>
              </w:numPr>
              <w:spacing w:line="260" w:lineRule="exact"/>
              <w:rPr>
                <w:rFonts w:cs="Calibri"/>
                <w:spacing w:val="1"/>
                <w:position w:val="1"/>
              </w:rPr>
            </w:pPr>
          </w:p>
          <w:p w14:paraId="33D63548" w14:textId="77777777" w:rsidR="00982FBE" w:rsidRDefault="00982FBE" w:rsidP="00982FBE">
            <w:pPr>
              <w:numPr>
                <w:ilvl w:val="0"/>
                <w:numId w:val="16"/>
              </w:numPr>
              <w:spacing w:line="260" w:lineRule="exact"/>
              <w:rPr>
                <w:rFonts w:cs="Calibri"/>
                <w:spacing w:val="1"/>
                <w:position w:val="1"/>
              </w:rPr>
            </w:pPr>
          </w:p>
          <w:p w14:paraId="0C83B57D" w14:textId="77777777" w:rsidR="00982FBE" w:rsidRPr="00982FBE" w:rsidRDefault="00982FBE" w:rsidP="00982FBE">
            <w:pPr>
              <w:numPr>
                <w:ilvl w:val="0"/>
                <w:numId w:val="16"/>
              </w:numPr>
              <w:spacing w:line="260" w:lineRule="exact"/>
              <w:rPr>
                <w:rFonts w:cs="Calibri"/>
                <w:spacing w:val="1"/>
                <w:position w:val="1"/>
              </w:rPr>
            </w:pPr>
          </w:p>
          <w:p w14:paraId="4783F84A" w14:textId="77777777" w:rsidR="004E7AE2" w:rsidRPr="00982FBE" w:rsidRDefault="00992263" w:rsidP="00982FBE">
            <w:pPr>
              <w:numPr>
                <w:ilvl w:val="0"/>
                <w:numId w:val="16"/>
              </w:numPr>
              <w:spacing w:line="260" w:lineRule="exact"/>
              <w:rPr>
                <w:rFonts w:cs="Calibri"/>
                <w:spacing w:val="1"/>
                <w:position w:val="1"/>
              </w:rPr>
            </w:pPr>
            <w:r w:rsidRPr="00982FBE">
              <w:rPr>
                <w:rFonts w:cs="Calibri"/>
                <w:spacing w:val="1"/>
                <w:position w:val="1"/>
              </w:rPr>
              <w:t>Tim Lindsey  (ed.) et.al., Hak Kekayaan Intelektual Suatu Pengantar, Alumni, Bandung, 2015</w:t>
            </w:r>
          </w:p>
          <w:p w14:paraId="2CD8FE88" w14:textId="77777777" w:rsidR="004E7AE2" w:rsidRPr="00982FBE" w:rsidRDefault="00992263" w:rsidP="00982FBE">
            <w:pPr>
              <w:numPr>
                <w:ilvl w:val="0"/>
                <w:numId w:val="16"/>
              </w:numPr>
              <w:spacing w:line="260" w:lineRule="exact"/>
              <w:rPr>
                <w:rFonts w:cs="Calibri"/>
                <w:spacing w:val="1"/>
                <w:position w:val="1"/>
              </w:rPr>
            </w:pPr>
            <w:r w:rsidRPr="00982FBE">
              <w:rPr>
                <w:rFonts w:cs="Calibri"/>
                <w:spacing w:val="1"/>
                <w:position w:val="1"/>
              </w:rPr>
              <w:t xml:space="preserve">Miranda Risang Ayu, </w:t>
            </w:r>
            <w:r w:rsidRPr="00982FBE">
              <w:rPr>
                <w:rFonts w:cs="Calibri"/>
                <w:i/>
                <w:iCs/>
                <w:spacing w:val="1"/>
                <w:position w:val="1"/>
              </w:rPr>
              <w:t>Memperbincangkan Hak Kekayaan Intelektual Indikasi Geografis</w:t>
            </w:r>
            <w:r w:rsidRPr="00982FBE">
              <w:rPr>
                <w:rFonts w:cs="Calibri"/>
                <w:spacing w:val="1"/>
                <w:position w:val="1"/>
              </w:rPr>
              <w:t>, Alumni, Bandung, 2016</w:t>
            </w:r>
          </w:p>
          <w:p w14:paraId="1BA98478" w14:textId="77777777" w:rsidR="004E7AE2" w:rsidRPr="00982FBE" w:rsidRDefault="00992263" w:rsidP="00982FBE">
            <w:pPr>
              <w:numPr>
                <w:ilvl w:val="0"/>
                <w:numId w:val="16"/>
              </w:numPr>
              <w:spacing w:line="260" w:lineRule="exact"/>
              <w:rPr>
                <w:rFonts w:cs="Calibri"/>
                <w:spacing w:val="1"/>
                <w:position w:val="1"/>
              </w:rPr>
            </w:pPr>
            <w:r w:rsidRPr="00982FBE">
              <w:rPr>
                <w:rFonts w:cs="Calibri"/>
                <w:spacing w:val="1"/>
                <w:position w:val="1"/>
              </w:rPr>
              <w:t>Ranti Fauza Mayana, Perlindungan Desain Industri Di Indonesia Dalam Era Perdagangan Bebas, Grasindo, Jakarta, 2004</w:t>
            </w:r>
          </w:p>
          <w:p w14:paraId="228DEA69" w14:textId="77777777" w:rsidR="00DF02ED" w:rsidRDefault="00DF02ED" w:rsidP="002105FB">
            <w:pPr>
              <w:spacing w:line="260" w:lineRule="exact"/>
              <w:ind w:left="102"/>
              <w:rPr>
                <w:rFonts w:cs="Calibri"/>
                <w:spacing w:val="1"/>
                <w:position w:val="1"/>
              </w:rPr>
            </w:pPr>
          </w:p>
        </w:tc>
      </w:tr>
      <w:tr w:rsidR="00DF02ED" w14:paraId="036959EC" w14:textId="77777777" w:rsidTr="00C16259">
        <w:trPr>
          <w:trHeight w:hRule="exact" w:val="1054"/>
        </w:trPr>
        <w:tc>
          <w:tcPr>
            <w:tcW w:w="1974" w:type="dxa"/>
            <w:gridSpan w:val="2"/>
            <w:vMerge/>
            <w:tcBorders>
              <w:left w:val="single" w:sz="4" w:space="0" w:color="000000"/>
              <w:right w:val="single" w:sz="4" w:space="0" w:color="000000"/>
            </w:tcBorders>
          </w:tcPr>
          <w:p w14:paraId="2BCDFF2A" w14:textId="77777777" w:rsidR="00DF02ED" w:rsidRDefault="00DF02ED" w:rsidP="002105FB"/>
        </w:tc>
        <w:tc>
          <w:tcPr>
            <w:tcW w:w="13619" w:type="dxa"/>
            <w:gridSpan w:val="17"/>
            <w:tcBorders>
              <w:left w:val="single" w:sz="4" w:space="0" w:color="000000"/>
              <w:bottom w:val="single" w:sz="4" w:space="0" w:color="000000"/>
              <w:right w:val="single" w:sz="4" w:space="0" w:color="000000"/>
            </w:tcBorders>
          </w:tcPr>
          <w:p w14:paraId="71A7BFD5" w14:textId="77777777" w:rsidR="00C16259" w:rsidRDefault="00992263" w:rsidP="00C16259">
            <w:pPr>
              <w:pStyle w:val="ListParagraph"/>
              <w:numPr>
                <w:ilvl w:val="0"/>
                <w:numId w:val="17"/>
              </w:numPr>
              <w:tabs>
                <w:tab w:val="clear" w:pos="720"/>
                <w:tab w:val="left" w:pos="1870"/>
              </w:tabs>
              <w:spacing w:line="260" w:lineRule="exact"/>
              <w:ind w:left="2154"/>
              <w:rPr>
                <w:rFonts w:cs="Calibri"/>
                <w:spacing w:val="1"/>
                <w:position w:val="1"/>
              </w:rPr>
            </w:pPr>
            <w:r w:rsidRPr="00C16259">
              <w:rPr>
                <w:rFonts w:cs="Calibri"/>
                <w:spacing w:val="1"/>
                <w:position w:val="1"/>
              </w:rPr>
              <w:t>Tim Lindsey  (ed.) et.al., Hak Kekayaan Intelektual Suatu Pengantar, Alumni, Bandung, 2015</w:t>
            </w:r>
          </w:p>
          <w:p w14:paraId="1BC038AF" w14:textId="77777777" w:rsidR="00C16259" w:rsidRDefault="00992263" w:rsidP="00C16259">
            <w:pPr>
              <w:pStyle w:val="ListParagraph"/>
              <w:numPr>
                <w:ilvl w:val="0"/>
                <w:numId w:val="17"/>
              </w:numPr>
              <w:tabs>
                <w:tab w:val="clear" w:pos="720"/>
                <w:tab w:val="left" w:pos="1870"/>
              </w:tabs>
              <w:spacing w:line="260" w:lineRule="exact"/>
              <w:ind w:left="2154"/>
              <w:rPr>
                <w:rFonts w:cs="Calibri"/>
                <w:spacing w:val="1"/>
                <w:position w:val="1"/>
              </w:rPr>
            </w:pPr>
            <w:r w:rsidRPr="00C16259">
              <w:rPr>
                <w:rFonts w:cs="Calibri"/>
                <w:spacing w:val="1"/>
                <w:position w:val="1"/>
              </w:rPr>
              <w:t xml:space="preserve">Miranda Risang Ayu, </w:t>
            </w:r>
            <w:r w:rsidRPr="00C16259">
              <w:rPr>
                <w:rFonts w:cs="Calibri"/>
                <w:i/>
                <w:iCs/>
                <w:spacing w:val="1"/>
                <w:position w:val="1"/>
              </w:rPr>
              <w:t>Memperbincangkan Hak Kekayaan Intelektual Indikasi Geografis</w:t>
            </w:r>
            <w:r w:rsidRPr="00C16259">
              <w:rPr>
                <w:rFonts w:cs="Calibri"/>
                <w:spacing w:val="1"/>
                <w:position w:val="1"/>
              </w:rPr>
              <w:t>, Alumni, Bandung, 2016</w:t>
            </w:r>
          </w:p>
          <w:p w14:paraId="18C2C76D" w14:textId="35C4C1F4" w:rsidR="00C16259" w:rsidRPr="00C16259" w:rsidRDefault="00992263" w:rsidP="00C16259">
            <w:pPr>
              <w:pStyle w:val="ListParagraph"/>
              <w:numPr>
                <w:ilvl w:val="0"/>
                <w:numId w:val="17"/>
              </w:numPr>
              <w:tabs>
                <w:tab w:val="clear" w:pos="720"/>
                <w:tab w:val="left" w:pos="1870"/>
              </w:tabs>
              <w:spacing w:line="260" w:lineRule="exact"/>
              <w:ind w:left="2154"/>
              <w:rPr>
                <w:rFonts w:cs="Calibri"/>
                <w:spacing w:val="1"/>
                <w:position w:val="1"/>
              </w:rPr>
            </w:pPr>
            <w:r w:rsidRPr="00C16259">
              <w:rPr>
                <w:rFonts w:cs="Calibri"/>
                <w:spacing w:val="1"/>
                <w:position w:val="1"/>
              </w:rPr>
              <w:t>Ranti Fauza Mayana, Perlindungan Desain Industri Di Indonesia Dalam Era Perdagangan Bebas, Grasindo, Jakarta, 2004</w:t>
            </w:r>
          </w:p>
        </w:tc>
      </w:tr>
      <w:tr w:rsidR="00DF02ED" w14:paraId="230A15F0" w14:textId="77777777" w:rsidTr="00637638">
        <w:trPr>
          <w:trHeight w:hRule="exact" w:val="298"/>
        </w:trPr>
        <w:tc>
          <w:tcPr>
            <w:tcW w:w="1974" w:type="dxa"/>
            <w:gridSpan w:val="2"/>
            <w:vMerge/>
            <w:tcBorders>
              <w:left w:val="single" w:sz="4" w:space="0" w:color="000000"/>
              <w:right w:val="single" w:sz="4" w:space="0" w:color="000000"/>
            </w:tcBorders>
          </w:tcPr>
          <w:p w14:paraId="7BAB647C" w14:textId="77777777" w:rsidR="00DF02ED" w:rsidRDefault="00DF02ED" w:rsidP="002105FB"/>
        </w:tc>
        <w:tc>
          <w:tcPr>
            <w:tcW w:w="1431" w:type="dxa"/>
            <w:tcBorders>
              <w:top w:val="single" w:sz="4" w:space="0" w:color="000000"/>
              <w:left w:val="single" w:sz="4" w:space="0" w:color="000000"/>
              <w:bottom w:val="single" w:sz="4" w:space="0" w:color="000000"/>
              <w:right w:val="single" w:sz="4" w:space="0" w:color="auto"/>
            </w:tcBorders>
            <w:shd w:val="clear" w:color="auto" w:fill="BFBFBF" w:themeFill="background1" w:themeFillShade="BF"/>
          </w:tcPr>
          <w:p w14:paraId="793ADA43" w14:textId="77777777" w:rsidR="00DF02ED" w:rsidRPr="002E36DA" w:rsidRDefault="00DF02ED" w:rsidP="002105FB">
            <w:pPr>
              <w:spacing w:line="260" w:lineRule="exact"/>
              <w:ind w:left="102"/>
              <w:rPr>
                <w:rFonts w:cs="Calibri"/>
                <w:b/>
                <w:spacing w:val="1"/>
                <w:position w:val="1"/>
              </w:rPr>
            </w:pPr>
            <w:r w:rsidRPr="002E36DA">
              <w:rPr>
                <w:rFonts w:cs="Calibri"/>
                <w:b/>
                <w:spacing w:val="1"/>
                <w:position w:val="1"/>
              </w:rPr>
              <w:t>Pendukung</w:t>
            </w:r>
          </w:p>
        </w:tc>
        <w:tc>
          <w:tcPr>
            <w:tcW w:w="12188" w:type="dxa"/>
            <w:gridSpan w:val="16"/>
            <w:tcBorders>
              <w:top w:val="single" w:sz="4" w:space="0" w:color="000000"/>
              <w:left w:val="single" w:sz="4" w:space="0" w:color="auto"/>
              <w:right w:val="single" w:sz="4" w:space="0" w:color="000000"/>
            </w:tcBorders>
          </w:tcPr>
          <w:p w14:paraId="735B6B83" w14:textId="77777777" w:rsidR="00DF02ED" w:rsidRDefault="00C16259" w:rsidP="00C16259">
            <w:pPr>
              <w:pStyle w:val="ListParagraph"/>
              <w:numPr>
                <w:ilvl w:val="0"/>
                <w:numId w:val="17"/>
              </w:numPr>
              <w:spacing w:line="260" w:lineRule="exact"/>
              <w:rPr>
                <w:rFonts w:cs="Calibri"/>
                <w:spacing w:val="1"/>
                <w:position w:val="1"/>
              </w:rPr>
            </w:pPr>
            <w:r>
              <w:rPr>
                <w:rFonts w:cs="Calibri"/>
                <w:spacing w:val="1"/>
                <w:position w:val="1"/>
              </w:rPr>
              <w:t>Undang-Undang Nomor 28 Tahun 2014 tentang Hak Cipta</w:t>
            </w:r>
          </w:p>
          <w:p w14:paraId="18C696E8" w14:textId="1597F53C" w:rsidR="00C16259" w:rsidRDefault="00C16259" w:rsidP="00C16259">
            <w:pPr>
              <w:pStyle w:val="ListParagraph"/>
              <w:numPr>
                <w:ilvl w:val="0"/>
                <w:numId w:val="17"/>
              </w:numPr>
              <w:spacing w:line="260" w:lineRule="exact"/>
              <w:rPr>
                <w:rFonts w:cs="Calibri"/>
                <w:spacing w:val="1"/>
                <w:position w:val="1"/>
              </w:rPr>
            </w:pPr>
            <w:r>
              <w:rPr>
                <w:rFonts w:cs="Calibri"/>
                <w:spacing w:val="1"/>
                <w:position w:val="1"/>
              </w:rPr>
              <w:t xml:space="preserve">6. </w:t>
            </w:r>
          </w:p>
          <w:p w14:paraId="32924A6D" w14:textId="77777777" w:rsidR="00C16259" w:rsidRPr="00C16259" w:rsidRDefault="00C16259" w:rsidP="00C16259">
            <w:pPr>
              <w:spacing w:line="260" w:lineRule="exact"/>
              <w:ind w:left="360"/>
              <w:rPr>
                <w:rFonts w:cs="Calibri"/>
                <w:spacing w:val="1"/>
                <w:position w:val="1"/>
              </w:rPr>
            </w:pPr>
          </w:p>
          <w:p w14:paraId="61D427DC" w14:textId="337A3BF8" w:rsidR="00C16259" w:rsidRPr="00C16259" w:rsidRDefault="00C16259" w:rsidP="00C16259">
            <w:pPr>
              <w:pStyle w:val="ListParagraph"/>
              <w:numPr>
                <w:ilvl w:val="0"/>
                <w:numId w:val="17"/>
              </w:numPr>
              <w:spacing w:line="260" w:lineRule="exact"/>
              <w:rPr>
                <w:rFonts w:cs="Calibri"/>
                <w:spacing w:val="1"/>
                <w:position w:val="1"/>
              </w:rPr>
            </w:pPr>
          </w:p>
        </w:tc>
      </w:tr>
      <w:tr w:rsidR="00DF02ED" w14:paraId="1FB9C78A" w14:textId="77777777" w:rsidTr="00C16259">
        <w:trPr>
          <w:trHeight w:hRule="exact" w:val="1594"/>
        </w:trPr>
        <w:tc>
          <w:tcPr>
            <w:tcW w:w="1974" w:type="dxa"/>
            <w:gridSpan w:val="2"/>
            <w:vMerge/>
            <w:tcBorders>
              <w:left w:val="single" w:sz="4" w:space="0" w:color="000000"/>
              <w:bottom w:val="single" w:sz="4" w:space="0" w:color="auto"/>
              <w:right w:val="single" w:sz="4" w:space="0" w:color="000000"/>
            </w:tcBorders>
          </w:tcPr>
          <w:p w14:paraId="54F86B0F" w14:textId="1538794D" w:rsidR="00DF02ED" w:rsidRDefault="00DF02ED" w:rsidP="002105FB"/>
        </w:tc>
        <w:tc>
          <w:tcPr>
            <w:tcW w:w="13619" w:type="dxa"/>
            <w:gridSpan w:val="17"/>
            <w:tcBorders>
              <w:left w:val="single" w:sz="4" w:space="0" w:color="000000"/>
              <w:bottom w:val="single" w:sz="4" w:space="0" w:color="auto"/>
              <w:right w:val="single" w:sz="4" w:space="0" w:color="000000"/>
            </w:tcBorders>
          </w:tcPr>
          <w:p w14:paraId="77610D3F" w14:textId="77777777" w:rsidR="00DF02ED" w:rsidRDefault="00C16259" w:rsidP="00C16259">
            <w:pPr>
              <w:pStyle w:val="ListParagraph"/>
              <w:numPr>
                <w:ilvl w:val="0"/>
                <w:numId w:val="24"/>
              </w:numPr>
              <w:tabs>
                <w:tab w:val="clear" w:pos="720"/>
              </w:tabs>
              <w:spacing w:line="260" w:lineRule="exact"/>
              <w:ind w:left="2154"/>
              <w:rPr>
                <w:rFonts w:cs="Calibri"/>
                <w:spacing w:val="1"/>
                <w:position w:val="1"/>
              </w:rPr>
            </w:pPr>
            <w:r>
              <w:rPr>
                <w:rFonts w:cs="Calibri"/>
                <w:spacing w:val="1"/>
                <w:position w:val="1"/>
              </w:rPr>
              <w:t>Undang-Undang Nomor 20 Tahun 2016 tentang Merek dan Indikasi Geografis</w:t>
            </w:r>
          </w:p>
          <w:p w14:paraId="5CB81B71" w14:textId="6B453045" w:rsidR="00C16259" w:rsidRDefault="00C16259" w:rsidP="00C16259">
            <w:pPr>
              <w:pStyle w:val="ListParagraph"/>
              <w:numPr>
                <w:ilvl w:val="0"/>
                <w:numId w:val="24"/>
              </w:numPr>
              <w:tabs>
                <w:tab w:val="clear" w:pos="720"/>
              </w:tabs>
              <w:spacing w:line="260" w:lineRule="exact"/>
              <w:ind w:left="2154"/>
              <w:rPr>
                <w:rFonts w:cs="Calibri"/>
                <w:spacing w:val="1"/>
                <w:position w:val="1"/>
              </w:rPr>
            </w:pPr>
            <w:r>
              <w:rPr>
                <w:rFonts w:cs="Calibri"/>
                <w:spacing w:val="1"/>
                <w:position w:val="1"/>
              </w:rPr>
              <w:t>Undang-Undang Nomor 31 Tahun 2000 tentang Desain Industri</w:t>
            </w:r>
          </w:p>
          <w:p w14:paraId="5859A720" w14:textId="77777777" w:rsidR="00C16259" w:rsidRDefault="00C16259" w:rsidP="00C16259">
            <w:pPr>
              <w:pStyle w:val="ListParagraph"/>
              <w:numPr>
                <w:ilvl w:val="0"/>
                <w:numId w:val="24"/>
              </w:numPr>
              <w:tabs>
                <w:tab w:val="clear" w:pos="720"/>
              </w:tabs>
              <w:spacing w:line="260" w:lineRule="exact"/>
              <w:ind w:left="2154"/>
              <w:rPr>
                <w:rFonts w:cs="Calibri"/>
                <w:spacing w:val="1"/>
                <w:position w:val="1"/>
              </w:rPr>
            </w:pPr>
            <w:r>
              <w:rPr>
                <w:rFonts w:cs="Calibri"/>
                <w:spacing w:val="1"/>
                <w:position w:val="1"/>
              </w:rPr>
              <w:t>Undang-Undang Nomor 32 Tahun 2000 tentang Desain Tata Letak Sirkuit terpadu</w:t>
            </w:r>
          </w:p>
          <w:p w14:paraId="032574C0" w14:textId="77777777" w:rsidR="00C16259" w:rsidRDefault="00C16259" w:rsidP="00C16259">
            <w:pPr>
              <w:pStyle w:val="ListParagraph"/>
              <w:numPr>
                <w:ilvl w:val="0"/>
                <w:numId w:val="24"/>
              </w:numPr>
              <w:tabs>
                <w:tab w:val="clear" w:pos="720"/>
              </w:tabs>
              <w:spacing w:line="260" w:lineRule="exact"/>
              <w:ind w:left="2154"/>
              <w:rPr>
                <w:rFonts w:cs="Calibri"/>
                <w:spacing w:val="1"/>
                <w:position w:val="1"/>
              </w:rPr>
            </w:pPr>
            <w:r>
              <w:rPr>
                <w:rFonts w:cs="Calibri"/>
                <w:spacing w:val="1"/>
                <w:position w:val="1"/>
              </w:rPr>
              <w:t>Undang-Undang Nomor 13 Tahun 2006 tentang Paten</w:t>
            </w:r>
          </w:p>
          <w:p w14:paraId="65A077EE" w14:textId="77777777" w:rsidR="00C16259" w:rsidRDefault="00C16259" w:rsidP="00C16259">
            <w:pPr>
              <w:pStyle w:val="ListParagraph"/>
              <w:numPr>
                <w:ilvl w:val="0"/>
                <w:numId w:val="24"/>
              </w:numPr>
              <w:tabs>
                <w:tab w:val="clear" w:pos="720"/>
              </w:tabs>
              <w:spacing w:line="260" w:lineRule="exact"/>
              <w:ind w:left="2154"/>
              <w:rPr>
                <w:rFonts w:cs="Calibri"/>
                <w:spacing w:val="1"/>
                <w:position w:val="1"/>
              </w:rPr>
            </w:pPr>
            <w:r>
              <w:rPr>
                <w:rFonts w:cs="Calibri"/>
                <w:spacing w:val="1"/>
                <w:position w:val="1"/>
              </w:rPr>
              <w:t>UndangUndang Nomor 29 Tahun 2009 tentang Perlindungan Varietas Tanaman</w:t>
            </w:r>
          </w:p>
          <w:p w14:paraId="592FF43E" w14:textId="5825C764" w:rsidR="00C40484" w:rsidRPr="00BA7011" w:rsidRDefault="00C40484" w:rsidP="00C16259">
            <w:pPr>
              <w:pStyle w:val="ListParagraph"/>
              <w:numPr>
                <w:ilvl w:val="0"/>
                <w:numId w:val="24"/>
              </w:numPr>
              <w:tabs>
                <w:tab w:val="clear" w:pos="720"/>
              </w:tabs>
              <w:spacing w:line="260" w:lineRule="exact"/>
              <w:ind w:left="2154"/>
              <w:rPr>
                <w:rFonts w:cs="Calibri"/>
                <w:spacing w:val="1"/>
                <w:position w:val="1"/>
              </w:rPr>
            </w:pPr>
            <w:r>
              <w:rPr>
                <w:rFonts w:cs="Calibri"/>
                <w:spacing w:val="1"/>
                <w:position w:val="1"/>
              </w:rPr>
              <w:t>Undang-Undang Nomor 30 tahun 2000 tentang rahasia Dagang</w:t>
            </w:r>
            <w:bookmarkStart w:id="0" w:name="_GoBack"/>
            <w:bookmarkEnd w:id="0"/>
          </w:p>
        </w:tc>
      </w:tr>
      <w:tr w:rsidR="00DF02ED" w14:paraId="75B65B2F" w14:textId="77777777" w:rsidTr="00637638">
        <w:trPr>
          <w:trHeight w:hRule="exact" w:val="298"/>
        </w:trPr>
        <w:tc>
          <w:tcPr>
            <w:tcW w:w="1974" w:type="dxa"/>
            <w:gridSpan w:val="2"/>
            <w:tcBorders>
              <w:top w:val="single" w:sz="4" w:space="0" w:color="auto"/>
              <w:left w:val="single" w:sz="4" w:space="0" w:color="000000"/>
              <w:bottom w:val="single" w:sz="4" w:space="0" w:color="auto"/>
              <w:right w:val="single" w:sz="4" w:space="0" w:color="000000"/>
            </w:tcBorders>
          </w:tcPr>
          <w:p w14:paraId="3528CAE1" w14:textId="4EFC8F23" w:rsidR="00DF02ED" w:rsidRDefault="00DF02ED" w:rsidP="002105FB">
            <w:pPr>
              <w:ind w:left="142"/>
            </w:pPr>
            <w:r>
              <w:rPr>
                <w:rFonts w:cs="Calibri"/>
                <w:b/>
                <w:spacing w:val="1"/>
                <w:position w:val="1"/>
              </w:rPr>
              <w:t>Dosen Pengampuh</w:t>
            </w:r>
          </w:p>
        </w:tc>
        <w:tc>
          <w:tcPr>
            <w:tcW w:w="13619" w:type="dxa"/>
            <w:gridSpan w:val="17"/>
            <w:tcBorders>
              <w:top w:val="single" w:sz="4" w:space="0" w:color="auto"/>
              <w:left w:val="single" w:sz="4" w:space="0" w:color="000000"/>
              <w:bottom w:val="single" w:sz="4" w:space="0" w:color="auto"/>
              <w:right w:val="single" w:sz="4" w:space="0" w:color="000000"/>
            </w:tcBorders>
          </w:tcPr>
          <w:p w14:paraId="78FBFA18" w14:textId="22272FE9" w:rsidR="00DF02ED" w:rsidRDefault="00C16259" w:rsidP="002105FB">
            <w:pPr>
              <w:spacing w:line="260" w:lineRule="exact"/>
              <w:ind w:left="102"/>
              <w:rPr>
                <w:rFonts w:cs="Calibri"/>
                <w:spacing w:val="1"/>
                <w:position w:val="1"/>
              </w:rPr>
            </w:pPr>
            <w:r>
              <w:rPr>
                <w:rFonts w:cs="Calibri"/>
                <w:spacing w:val="1"/>
                <w:position w:val="1"/>
              </w:rPr>
              <w:t>Inda Nurdahniar, S.H., M.Hum</w:t>
            </w:r>
          </w:p>
        </w:tc>
      </w:tr>
      <w:tr w:rsidR="00DF02ED" w14:paraId="10793178" w14:textId="77777777" w:rsidTr="00637638">
        <w:trPr>
          <w:trHeight w:hRule="exact" w:val="298"/>
        </w:trPr>
        <w:tc>
          <w:tcPr>
            <w:tcW w:w="1974" w:type="dxa"/>
            <w:gridSpan w:val="2"/>
            <w:tcBorders>
              <w:top w:val="single" w:sz="4" w:space="0" w:color="auto"/>
              <w:left w:val="single" w:sz="4" w:space="0" w:color="000000"/>
              <w:bottom w:val="single" w:sz="4" w:space="0" w:color="000000"/>
              <w:right w:val="single" w:sz="4" w:space="0" w:color="000000"/>
            </w:tcBorders>
          </w:tcPr>
          <w:p w14:paraId="6FD50CA3" w14:textId="77777777" w:rsidR="00DF02ED" w:rsidRDefault="00DF02ED" w:rsidP="002105FB">
            <w:pPr>
              <w:ind w:left="142"/>
              <w:rPr>
                <w:rFonts w:cs="Calibri"/>
                <w:b/>
                <w:spacing w:val="1"/>
                <w:position w:val="1"/>
              </w:rPr>
            </w:pPr>
            <w:r>
              <w:rPr>
                <w:rFonts w:cs="Calibri"/>
                <w:b/>
                <w:spacing w:val="1"/>
                <w:position w:val="1"/>
              </w:rPr>
              <w:t>Matakuliah Syarat</w:t>
            </w:r>
          </w:p>
        </w:tc>
        <w:tc>
          <w:tcPr>
            <w:tcW w:w="13619" w:type="dxa"/>
            <w:gridSpan w:val="17"/>
            <w:tcBorders>
              <w:top w:val="single" w:sz="4" w:space="0" w:color="auto"/>
              <w:left w:val="single" w:sz="4" w:space="0" w:color="000000"/>
              <w:bottom w:val="single" w:sz="4" w:space="0" w:color="000000"/>
              <w:right w:val="single" w:sz="4" w:space="0" w:color="000000"/>
            </w:tcBorders>
          </w:tcPr>
          <w:p w14:paraId="5B52BF13" w14:textId="5465D41C" w:rsidR="00DF02ED" w:rsidRDefault="00C16259" w:rsidP="002105FB">
            <w:pPr>
              <w:spacing w:line="260" w:lineRule="exact"/>
              <w:ind w:left="102"/>
              <w:rPr>
                <w:rFonts w:cs="Calibri"/>
                <w:spacing w:val="1"/>
                <w:position w:val="1"/>
              </w:rPr>
            </w:pPr>
            <w:r>
              <w:rPr>
                <w:rFonts w:cs="Calibri"/>
                <w:spacing w:val="1"/>
                <w:position w:val="1"/>
              </w:rPr>
              <w:t>Hukum Perdata, Hukum Pidana</w:t>
            </w:r>
          </w:p>
        </w:tc>
      </w:tr>
    </w:tbl>
    <w:p w14:paraId="146B7BD9" w14:textId="77777777" w:rsidR="0030527C" w:rsidRDefault="0030527C" w:rsidP="0030527C">
      <w:pPr>
        <w:widowControl w:val="0"/>
        <w:autoSpaceDE w:val="0"/>
        <w:autoSpaceDN w:val="0"/>
        <w:adjustRightInd w:val="0"/>
        <w:spacing w:after="0" w:line="360" w:lineRule="auto"/>
        <w:rPr>
          <w:rFonts w:ascii="Times New Roman" w:hAnsi="Times New Roman"/>
          <w:b/>
          <w:sz w:val="28"/>
          <w:szCs w:val="28"/>
        </w:rPr>
      </w:pPr>
    </w:p>
    <w:p w14:paraId="61872789" w14:textId="77777777" w:rsidR="00C16259" w:rsidRDefault="00C16259" w:rsidP="0030527C">
      <w:pPr>
        <w:widowControl w:val="0"/>
        <w:autoSpaceDE w:val="0"/>
        <w:autoSpaceDN w:val="0"/>
        <w:adjustRightInd w:val="0"/>
        <w:spacing w:after="0" w:line="360" w:lineRule="auto"/>
        <w:rPr>
          <w:rFonts w:ascii="Times New Roman" w:hAnsi="Times New Roman"/>
          <w:b/>
          <w:sz w:val="28"/>
          <w:szCs w:val="28"/>
        </w:rPr>
      </w:pPr>
    </w:p>
    <w:p w14:paraId="1904AC28" w14:textId="77777777" w:rsidR="00C16259" w:rsidRDefault="00C16259" w:rsidP="0030527C">
      <w:pPr>
        <w:widowControl w:val="0"/>
        <w:autoSpaceDE w:val="0"/>
        <w:autoSpaceDN w:val="0"/>
        <w:adjustRightInd w:val="0"/>
        <w:spacing w:after="0" w:line="360" w:lineRule="auto"/>
        <w:rPr>
          <w:rFonts w:ascii="Times New Roman" w:hAnsi="Times New Roman"/>
          <w:b/>
          <w:sz w:val="28"/>
          <w:szCs w:val="28"/>
        </w:rPr>
      </w:pPr>
    </w:p>
    <w:p w14:paraId="634D37E5" w14:textId="77777777" w:rsidR="00C16259" w:rsidRDefault="00C16259" w:rsidP="0030527C">
      <w:pPr>
        <w:widowControl w:val="0"/>
        <w:autoSpaceDE w:val="0"/>
        <w:autoSpaceDN w:val="0"/>
        <w:adjustRightInd w:val="0"/>
        <w:spacing w:after="0" w:line="360" w:lineRule="auto"/>
        <w:rPr>
          <w:rFonts w:ascii="Times New Roman" w:hAnsi="Times New Roman"/>
          <w:b/>
          <w:sz w:val="28"/>
          <w:szCs w:val="28"/>
        </w:rPr>
      </w:pPr>
    </w:p>
    <w:p w14:paraId="24664354" w14:textId="77777777" w:rsidR="00C16259" w:rsidRDefault="00C16259" w:rsidP="0030527C">
      <w:pPr>
        <w:widowControl w:val="0"/>
        <w:autoSpaceDE w:val="0"/>
        <w:autoSpaceDN w:val="0"/>
        <w:adjustRightInd w:val="0"/>
        <w:spacing w:after="0" w:line="360" w:lineRule="auto"/>
        <w:rPr>
          <w:rFonts w:ascii="Times New Roman" w:hAnsi="Times New Roman"/>
          <w:b/>
          <w:sz w:val="28"/>
          <w:szCs w:val="28"/>
        </w:rPr>
      </w:pPr>
    </w:p>
    <w:p w14:paraId="0231C004" w14:textId="77777777" w:rsidR="00C16259" w:rsidRDefault="00C16259" w:rsidP="0030527C">
      <w:pPr>
        <w:widowControl w:val="0"/>
        <w:autoSpaceDE w:val="0"/>
        <w:autoSpaceDN w:val="0"/>
        <w:adjustRightInd w:val="0"/>
        <w:spacing w:after="0" w:line="360" w:lineRule="auto"/>
        <w:rPr>
          <w:rFonts w:ascii="Times New Roman" w:hAnsi="Times New Roman"/>
          <w:b/>
          <w:sz w:val="28"/>
          <w:szCs w:val="28"/>
        </w:rPr>
      </w:pPr>
    </w:p>
    <w:tbl>
      <w:tblPr>
        <w:tblStyle w:val="TableGrid"/>
        <w:tblW w:w="15719" w:type="dxa"/>
        <w:tblInd w:w="-727" w:type="dxa"/>
        <w:tblLayout w:type="fixed"/>
        <w:tblLook w:val="04A0" w:firstRow="1" w:lastRow="0" w:firstColumn="1" w:lastColumn="0" w:noHBand="0" w:noVBand="1"/>
      </w:tblPr>
      <w:tblGrid>
        <w:gridCol w:w="722"/>
        <w:gridCol w:w="3074"/>
        <w:gridCol w:w="2686"/>
        <w:gridCol w:w="1973"/>
        <w:gridCol w:w="1594"/>
        <w:gridCol w:w="2004"/>
        <w:gridCol w:w="2400"/>
        <w:gridCol w:w="1266"/>
      </w:tblGrid>
      <w:tr w:rsidR="0030527C" w14:paraId="35EC2B23" w14:textId="77777777" w:rsidTr="000804D5">
        <w:tc>
          <w:tcPr>
            <w:tcW w:w="722" w:type="dxa"/>
            <w:vMerge w:val="restart"/>
            <w:shd w:val="clear" w:color="auto" w:fill="D9D9D9" w:themeFill="background1" w:themeFillShade="D9"/>
            <w:vAlign w:val="center"/>
          </w:tcPr>
          <w:p w14:paraId="7A7AF098" w14:textId="77777777" w:rsidR="0030527C" w:rsidRDefault="0030527C" w:rsidP="002105FB">
            <w:pPr>
              <w:jc w:val="center"/>
            </w:pPr>
            <w:r>
              <w:rPr>
                <w:rFonts w:cs="Calibri"/>
                <w:b/>
                <w:spacing w:val="1"/>
                <w:position w:val="1"/>
              </w:rPr>
              <w:t>Mg Ke-</w:t>
            </w:r>
          </w:p>
        </w:tc>
        <w:tc>
          <w:tcPr>
            <w:tcW w:w="3074" w:type="dxa"/>
            <w:vMerge w:val="restart"/>
            <w:shd w:val="clear" w:color="auto" w:fill="D9D9D9" w:themeFill="background1" w:themeFillShade="D9"/>
            <w:vAlign w:val="center"/>
          </w:tcPr>
          <w:p w14:paraId="596D0355" w14:textId="77777777" w:rsidR="0030527C" w:rsidRDefault="0030527C" w:rsidP="002105FB">
            <w:pPr>
              <w:jc w:val="center"/>
              <w:rPr>
                <w:rFonts w:cs="Calibri"/>
                <w:b/>
                <w:spacing w:val="1"/>
                <w:position w:val="1"/>
              </w:rPr>
            </w:pPr>
            <w:r>
              <w:rPr>
                <w:rFonts w:cs="Calibri"/>
                <w:b/>
                <w:spacing w:val="1"/>
                <w:position w:val="1"/>
              </w:rPr>
              <w:t>Sub-CPMK</w:t>
            </w:r>
          </w:p>
          <w:p w14:paraId="4625C77E" w14:textId="77777777" w:rsidR="0030527C" w:rsidRDefault="0030527C" w:rsidP="002105FB">
            <w:pPr>
              <w:jc w:val="center"/>
            </w:pPr>
            <w:r>
              <w:rPr>
                <w:rFonts w:cs="Calibri"/>
                <w:b/>
                <w:spacing w:val="1"/>
                <w:position w:val="1"/>
              </w:rPr>
              <w:t>(sbg kemampuan akhir diharapkan)</w:t>
            </w:r>
          </w:p>
        </w:tc>
        <w:tc>
          <w:tcPr>
            <w:tcW w:w="4659" w:type="dxa"/>
            <w:gridSpan w:val="2"/>
            <w:shd w:val="clear" w:color="auto" w:fill="D9D9D9" w:themeFill="background1" w:themeFillShade="D9"/>
            <w:vAlign w:val="center"/>
          </w:tcPr>
          <w:p w14:paraId="32631107" w14:textId="77777777" w:rsidR="0030527C" w:rsidRPr="002E36DA" w:rsidRDefault="0030527C" w:rsidP="002105FB">
            <w:pPr>
              <w:jc w:val="center"/>
              <w:rPr>
                <w:b/>
              </w:rPr>
            </w:pPr>
            <w:r w:rsidRPr="002E36DA">
              <w:rPr>
                <w:rFonts w:cs="Calibri"/>
                <w:b/>
                <w:spacing w:val="1"/>
                <w:position w:val="1"/>
              </w:rPr>
              <w:t>Penilaian</w:t>
            </w:r>
          </w:p>
        </w:tc>
        <w:tc>
          <w:tcPr>
            <w:tcW w:w="3598" w:type="dxa"/>
            <w:gridSpan w:val="2"/>
            <w:vMerge w:val="restart"/>
            <w:shd w:val="clear" w:color="auto" w:fill="D9D9D9" w:themeFill="background1" w:themeFillShade="D9"/>
            <w:vAlign w:val="center"/>
          </w:tcPr>
          <w:p w14:paraId="1D9114BC" w14:textId="77777777" w:rsidR="0030527C" w:rsidRDefault="0030527C" w:rsidP="002105FB">
            <w:pPr>
              <w:jc w:val="center"/>
              <w:rPr>
                <w:b/>
              </w:rPr>
            </w:pPr>
            <w:r>
              <w:rPr>
                <w:b/>
              </w:rPr>
              <w:t>Bentuk Pembelajran;</w:t>
            </w:r>
          </w:p>
          <w:p w14:paraId="61D525F2" w14:textId="77777777" w:rsidR="0030527C" w:rsidRDefault="0030527C" w:rsidP="002105FB">
            <w:pPr>
              <w:jc w:val="center"/>
              <w:rPr>
                <w:b/>
              </w:rPr>
            </w:pPr>
            <w:r>
              <w:rPr>
                <w:b/>
              </w:rPr>
              <w:t>Metode Pembelajaran;</w:t>
            </w:r>
          </w:p>
          <w:p w14:paraId="491D90DA" w14:textId="77777777" w:rsidR="0030527C" w:rsidRDefault="0030527C" w:rsidP="002105FB">
            <w:pPr>
              <w:jc w:val="center"/>
              <w:rPr>
                <w:b/>
              </w:rPr>
            </w:pPr>
            <w:r>
              <w:rPr>
                <w:b/>
              </w:rPr>
              <w:t>Penugasan Mahasisswa;</w:t>
            </w:r>
          </w:p>
          <w:p w14:paraId="0E4AD02B" w14:textId="77777777" w:rsidR="0030527C" w:rsidRPr="002E36DA" w:rsidRDefault="0030527C" w:rsidP="002105FB">
            <w:pPr>
              <w:jc w:val="center"/>
              <w:rPr>
                <w:b/>
              </w:rPr>
            </w:pPr>
            <w:r>
              <w:rPr>
                <w:rFonts w:cs="Calibri"/>
                <w:b/>
                <w:color w:val="0000FF"/>
              </w:rPr>
              <w:t>[</w:t>
            </w:r>
            <w:r>
              <w:rPr>
                <w:rFonts w:cs="Calibri"/>
                <w:b/>
                <w:color w:val="0000FF"/>
                <w:spacing w:val="1"/>
              </w:rPr>
              <w:t xml:space="preserve"> </w:t>
            </w:r>
            <w:r>
              <w:rPr>
                <w:rFonts w:cs="Calibri"/>
                <w:b/>
                <w:color w:val="0000FF"/>
              </w:rPr>
              <w:t>E</w:t>
            </w:r>
            <w:r>
              <w:rPr>
                <w:rFonts w:cs="Calibri"/>
                <w:b/>
                <w:color w:val="0000FF"/>
                <w:spacing w:val="1"/>
              </w:rPr>
              <w:t>s</w:t>
            </w:r>
            <w:r>
              <w:rPr>
                <w:rFonts w:cs="Calibri"/>
                <w:b/>
                <w:color w:val="0000FF"/>
                <w:spacing w:val="-2"/>
              </w:rPr>
              <w:t>t</w:t>
            </w:r>
            <w:r>
              <w:rPr>
                <w:rFonts w:cs="Calibri"/>
                <w:b/>
                <w:color w:val="0000FF"/>
                <w:spacing w:val="1"/>
              </w:rPr>
              <w:t>i</w:t>
            </w:r>
            <w:r>
              <w:rPr>
                <w:rFonts w:cs="Calibri"/>
                <w:b/>
                <w:color w:val="0000FF"/>
              </w:rPr>
              <w:t>m</w:t>
            </w:r>
            <w:r>
              <w:rPr>
                <w:rFonts w:cs="Calibri"/>
                <w:b/>
                <w:color w:val="0000FF"/>
                <w:spacing w:val="-3"/>
              </w:rPr>
              <w:t>a</w:t>
            </w:r>
            <w:r>
              <w:rPr>
                <w:rFonts w:cs="Calibri"/>
                <w:b/>
                <w:color w:val="0000FF"/>
              </w:rPr>
              <w:t>si</w:t>
            </w:r>
            <w:r>
              <w:rPr>
                <w:rFonts w:cs="Calibri"/>
                <w:b/>
                <w:color w:val="0000FF"/>
                <w:spacing w:val="1"/>
              </w:rPr>
              <w:t xml:space="preserve"> </w:t>
            </w:r>
            <w:r>
              <w:rPr>
                <w:rFonts w:cs="Calibri"/>
                <w:b/>
                <w:color w:val="0000FF"/>
              </w:rPr>
              <w:t>W</w:t>
            </w:r>
            <w:r>
              <w:rPr>
                <w:rFonts w:cs="Calibri"/>
                <w:b/>
                <w:color w:val="0000FF"/>
                <w:spacing w:val="-1"/>
              </w:rPr>
              <w:t>a</w:t>
            </w:r>
            <w:r>
              <w:rPr>
                <w:rFonts w:cs="Calibri"/>
                <w:b/>
                <w:color w:val="0000FF"/>
              </w:rPr>
              <w:t>kt</w:t>
            </w:r>
            <w:r>
              <w:rPr>
                <w:rFonts w:cs="Calibri"/>
                <w:b/>
                <w:color w:val="0000FF"/>
                <w:spacing w:val="-1"/>
              </w:rPr>
              <w:t>u</w:t>
            </w:r>
            <w:r>
              <w:rPr>
                <w:rFonts w:cs="Calibri"/>
                <w:b/>
                <w:color w:val="0000FF"/>
              </w:rPr>
              <w:t>]</w:t>
            </w:r>
          </w:p>
        </w:tc>
        <w:tc>
          <w:tcPr>
            <w:tcW w:w="2400" w:type="dxa"/>
            <w:vMerge w:val="restart"/>
            <w:shd w:val="clear" w:color="auto" w:fill="D9D9D9" w:themeFill="background1" w:themeFillShade="D9"/>
            <w:vAlign w:val="center"/>
          </w:tcPr>
          <w:p w14:paraId="6720B458" w14:textId="77777777" w:rsidR="0030527C" w:rsidRDefault="0030527C" w:rsidP="002105FB">
            <w:pPr>
              <w:jc w:val="center"/>
              <w:rPr>
                <w:b/>
              </w:rPr>
            </w:pPr>
            <w:r>
              <w:rPr>
                <w:b/>
              </w:rPr>
              <w:t>Materi Pembelajaran</w:t>
            </w:r>
          </w:p>
          <w:p w14:paraId="6CB3930B" w14:textId="77777777" w:rsidR="0030527C" w:rsidRPr="002E36DA" w:rsidRDefault="0030527C" w:rsidP="002105FB">
            <w:pPr>
              <w:jc w:val="center"/>
              <w:rPr>
                <w:b/>
              </w:rPr>
            </w:pPr>
            <w:r>
              <w:rPr>
                <w:rFonts w:cs="Calibri"/>
                <w:b/>
                <w:color w:val="0000FF"/>
              </w:rPr>
              <w:t>[Pust</w:t>
            </w:r>
            <w:r>
              <w:rPr>
                <w:rFonts w:cs="Calibri"/>
                <w:b/>
                <w:color w:val="0000FF"/>
                <w:spacing w:val="-1"/>
              </w:rPr>
              <w:t>a</w:t>
            </w:r>
            <w:r>
              <w:rPr>
                <w:rFonts w:cs="Calibri"/>
                <w:b/>
                <w:color w:val="0000FF"/>
              </w:rPr>
              <w:t>k</w:t>
            </w:r>
            <w:r>
              <w:rPr>
                <w:rFonts w:cs="Calibri"/>
                <w:b/>
                <w:color w:val="0000FF"/>
                <w:spacing w:val="-1"/>
              </w:rPr>
              <w:t>a</w:t>
            </w:r>
            <w:r>
              <w:rPr>
                <w:rFonts w:cs="Calibri"/>
                <w:b/>
                <w:color w:val="0000FF"/>
              </w:rPr>
              <w:t>]</w:t>
            </w:r>
          </w:p>
        </w:tc>
        <w:tc>
          <w:tcPr>
            <w:tcW w:w="1266" w:type="dxa"/>
            <w:vMerge w:val="restart"/>
            <w:shd w:val="clear" w:color="auto" w:fill="D9D9D9" w:themeFill="background1" w:themeFillShade="D9"/>
            <w:vAlign w:val="center"/>
          </w:tcPr>
          <w:p w14:paraId="401D0F99" w14:textId="77777777" w:rsidR="0030527C" w:rsidRPr="002E36DA" w:rsidRDefault="0030527C" w:rsidP="002105FB">
            <w:pPr>
              <w:jc w:val="center"/>
              <w:rPr>
                <w:b/>
              </w:rPr>
            </w:pPr>
            <w:r>
              <w:rPr>
                <w:b/>
              </w:rPr>
              <w:t>Bobot Penilaian (%)</w:t>
            </w:r>
          </w:p>
        </w:tc>
      </w:tr>
      <w:tr w:rsidR="0030527C" w14:paraId="226B8397" w14:textId="77777777" w:rsidTr="000804D5">
        <w:tc>
          <w:tcPr>
            <w:tcW w:w="722" w:type="dxa"/>
            <w:vMerge/>
            <w:shd w:val="clear" w:color="auto" w:fill="D9D9D9" w:themeFill="background1" w:themeFillShade="D9"/>
          </w:tcPr>
          <w:p w14:paraId="403FAD4A" w14:textId="77777777" w:rsidR="0030527C" w:rsidRDefault="0030527C" w:rsidP="002105FB"/>
        </w:tc>
        <w:tc>
          <w:tcPr>
            <w:tcW w:w="3074" w:type="dxa"/>
            <w:vMerge/>
            <w:shd w:val="clear" w:color="auto" w:fill="D9D9D9" w:themeFill="background1" w:themeFillShade="D9"/>
          </w:tcPr>
          <w:p w14:paraId="65E7C5F9" w14:textId="77777777" w:rsidR="0030527C" w:rsidRDefault="0030527C" w:rsidP="002105FB"/>
        </w:tc>
        <w:tc>
          <w:tcPr>
            <w:tcW w:w="2686" w:type="dxa"/>
            <w:shd w:val="clear" w:color="auto" w:fill="D9D9D9" w:themeFill="background1" w:themeFillShade="D9"/>
            <w:vAlign w:val="center"/>
          </w:tcPr>
          <w:p w14:paraId="07A2D659" w14:textId="77777777" w:rsidR="0030527C" w:rsidRPr="002E36DA" w:rsidRDefault="0030527C" w:rsidP="002105FB">
            <w:pPr>
              <w:jc w:val="center"/>
              <w:rPr>
                <w:b/>
              </w:rPr>
            </w:pPr>
            <w:r>
              <w:rPr>
                <w:b/>
              </w:rPr>
              <w:t>Indikator</w:t>
            </w:r>
          </w:p>
        </w:tc>
        <w:tc>
          <w:tcPr>
            <w:tcW w:w="1973" w:type="dxa"/>
            <w:shd w:val="clear" w:color="auto" w:fill="D9D9D9" w:themeFill="background1" w:themeFillShade="D9"/>
            <w:vAlign w:val="center"/>
          </w:tcPr>
          <w:p w14:paraId="0D05D599" w14:textId="77777777" w:rsidR="0030527C" w:rsidRPr="002E36DA" w:rsidRDefault="0030527C" w:rsidP="002105FB">
            <w:pPr>
              <w:jc w:val="center"/>
              <w:rPr>
                <w:b/>
              </w:rPr>
            </w:pPr>
            <w:r>
              <w:rPr>
                <w:b/>
              </w:rPr>
              <w:t>Kriteria &amp; Bentuk</w:t>
            </w:r>
          </w:p>
        </w:tc>
        <w:tc>
          <w:tcPr>
            <w:tcW w:w="3598" w:type="dxa"/>
            <w:gridSpan w:val="2"/>
            <w:vMerge/>
            <w:shd w:val="clear" w:color="auto" w:fill="D9D9D9" w:themeFill="background1" w:themeFillShade="D9"/>
          </w:tcPr>
          <w:p w14:paraId="33E00A13" w14:textId="77777777" w:rsidR="0030527C" w:rsidRPr="002E36DA" w:rsidRDefault="0030527C" w:rsidP="002105FB">
            <w:pPr>
              <w:rPr>
                <w:b/>
              </w:rPr>
            </w:pPr>
          </w:p>
        </w:tc>
        <w:tc>
          <w:tcPr>
            <w:tcW w:w="2400" w:type="dxa"/>
            <w:vMerge/>
            <w:shd w:val="clear" w:color="auto" w:fill="D9D9D9" w:themeFill="background1" w:themeFillShade="D9"/>
          </w:tcPr>
          <w:p w14:paraId="34EF5D49" w14:textId="77777777" w:rsidR="0030527C" w:rsidRPr="002E36DA" w:rsidRDefault="0030527C" w:rsidP="002105FB">
            <w:pPr>
              <w:rPr>
                <w:b/>
              </w:rPr>
            </w:pPr>
          </w:p>
        </w:tc>
        <w:tc>
          <w:tcPr>
            <w:tcW w:w="1266" w:type="dxa"/>
            <w:vMerge/>
            <w:shd w:val="clear" w:color="auto" w:fill="D9D9D9" w:themeFill="background1" w:themeFillShade="D9"/>
          </w:tcPr>
          <w:p w14:paraId="5DDA7FF3" w14:textId="77777777" w:rsidR="0030527C" w:rsidRPr="002E36DA" w:rsidRDefault="0030527C" w:rsidP="002105FB">
            <w:pPr>
              <w:rPr>
                <w:b/>
              </w:rPr>
            </w:pPr>
          </w:p>
        </w:tc>
      </w:tr>
      <w:tr w:rsidR="0030527C" w14:paraId="6ED702FA" w14:textId="77777777" w:rsidTr="000804D5">
        <w:tc>
          <w:tcPr>
            <w:tcW w:w="722" w:type="dxa"/>
            <w:shd w:val="clear" w:color="auto" w:fill="D9D9D9" w:themeFill="background1" w:themeFillShade="D9"/>
          </w:tcPr>
          <w:p w14:paraId="11A40A6E" w14:textId="77777777" w:rsidR="0030527C" w:rsidRDefault="0030527C" w:rsidP="002105FB">
            <w:pPr>
              <w:spacing w:line="240" w:lineRule="exact"/>
              <w:ind w:left="246"/>
              <w:rPr>
                <w:rFonts w:cs="Calibri"/>
              </w:rPr>
            </w:pPr>
            <w:r>
              <w:rPr>
                <w:rFonts w:cs="Calibri"/>
                <w:b/>
                <w:spacing w:val="1"/>
                <w:position w:val="1"/>
              </w:rPr>
              <w:t>(1)</w:t>
            </w:r>
          </w:p>
        </w:tc>
        <w:tc>
          <w:tcPr>
            <w:tcW w:w="3074" w:type="dxa"/>
            <w:shd w:val="clear" w:color="auto" w:fill="D9D9D9" w:themeFill="background1" w:themeFillShade="D9"/>
          </w:tcPr>
          <w:p w14:paraId="5D30D7E1" w14:textId="77777777" w:rsidR="0030527C" w:rsidRDefault="0030527C" w:rsidP="002105FB">
            <w:pPr>
              <w:spacing w:line="240" w:lineRule="exact"/>
              <w:ind w:left="1304" w:right="1302"/>
              <w:jc w:val="center"/>
              <w:rPr>
                <w:rFonts w:cs="Calibri"/>
              </w:rPr>
            </w:pPr>
            <w:r>
              <w:rPr>
                <w:rFonts w:cs="Calibri"/>
                <w:b/>
                <w:spacing w:val="1"/>
                <w:position w:val="1"/>
              </w:rPr>
              <w:t>(2)</w:t>
            </w:r>
          </w:p>
        </w:tc>
        <w:tc>
          <w:tcPr>
            <w:tcW w:w="2686" w:type="dxa"/>
            <w:shd w:val="clear" w:color="auto" w:fill="D9D9D9" w:themeFill="background1" w:themeFillShade="D9"/>
          </w:tcPr>
          <w:p w14:paraId="35D6BC3D" w14:textId="77777777" w:rsidR="0030527C" w:rsidRDefault="0030527C" w:rsidP="002105FB">
            <w:pPr>
              <w:spacing w:line="240" w:lineRule="exact"/>
              <w:ind w:left="1108" w:right="1110"/>
              <w:jc w:val="center"/>
              <w:rPr>
                <w:rFonts w:cs="Calibri"/>
              </w:rPr>
            </w:pPr>
            <w:r>
              <w:rPr>
                <w:rFonts w:cs="Calibri"/>
                <w:b/>
                <w:spacing w:val="1"/>
                <w:position w:val="1"/>
              </w:rPr>
              <w:t>(3)</w:t>
            </w:r>
          </w:p>
        </w:tc>
        <w:tc>
          <w:tcPr>
            <w:tcW w:w="1973" w:type="dxa"/>
            <w:shd w:val="clear" w:color="auto" w:fill="D9D9D9" w:themeFill="background1" w:themeFillShade="D9"/>
          </w:tcPr>
          <w:p w14:paraId="0A004069" w14:textId="77777777" w:rsidR="0030527C" w:rsidRDefault="0030527C" w:rsidP="002105FB">
            <w:pPr>
              <w:spacing w:line="240" w:lineRule="exact"/>
              <w:ind w:left="752" w:right="753"/>
              <w:jc w:val="center"/>
              <w:rPr>
                <w:rFonts w:cs="Calibri"/>
              </w:rPr>
            </w:pPr>
            <w:r>
              <w:rPr>
                <w:rFonts w:cs="Calibri"/>
                <w:b/>
                <w:spacing w:val="1"/>
                <w:position w:val="1"/>
              </w:rPr>
              <w:t>(4)</w:t>
            </w:r>
          </w:p>
        </w:tc>
        <w:tc>
          <w:tcPr>
            <w:tcW w:w="1594" w:type="dxa"/>
            <w:shd w:val="clear" w:color="auto" w:fill="D9D9D9" w:themeFill="background1" w:themeFillShade="D9"/>
          </w:tcPr>
          <w:p w14:paraId="46B3C43A" w14:textId="77777777" w:rsidR="0030527C" w:rsidRDefault="0030527C" w:rsidP="002105FB">
            <w:pPr>
              <w:spacing w:line="240" w:lineRule="exact"/>
              <w:jc w:val="center"/>
              <w:rPr>
                <w:rFonts w:cs="Calibri"/>
              </w:rPr>
            </w:pPr>
            <w:r>
              <w:rPr>
                <w:rFonts w:cs="Calibri"/>
                <w:b/>
                <w:spacing w:val="1"/>
                <w:position w:val="1"/>
              </w:rPr>
              <w:t>T</w:t>
            </w:r>
            <w:r>
              <w:rPr>
                <w:rFonts w:cs="Calibri"/>
                <w:b/>
                <w:spacing w:val="-1"/>
                <w:position w:val="1"/>
              </w:rPr>
              <w:t>a</w:t>
            </w:r>
            <w:r>
              <w:rPr>
                <w:rFonts w:cs="Calibri"/>
                <w:b/>
                <w:position w:val="1"/>
              </w:rPr>
              <w:t>t</w:t>
            </w:r>
            <w:r>
              <w:rPr>
                <w:rFonts w:cs="Calibri"/>
                <w:b/>
                <w:spacing w:val="-1"/>
                <w:position w:val="1"/>
              </w:rPr>
              <w:t>a</w:t>
            </w:r>
            <w:r>
              <w:rPr>
                <w:rFonts w:cs="Calibri"/>
                <w:b/>
                <w:position w:val="1"/>
              </w:rPr>
              <w:t>p</w:t>
            </w:r>
            <w:r>
              <w:rPr>
                <w:rFonts w:cs="Calibri"/>
                <w:b/>
                <w:spacing w:val="-1"/>
                <w:position w:val="1"/>
              </w:rPr>
              <w:t xml:space="preserve"> </w:t>
            </w:r>
            <w:r>
              <w:rPr>
                <w:rFonts w:cs="Calibri"/>
                <w:b/>
                <w:position w:val="1"/>
              </w:rPr>
              <w:t>M</w:t>
            </w:r>
            <w:r>
              <w:rPr>
                <w:rFonts w:cs="Calibri"/>
                <w:b/>
                <w:spacing w:val="-1"/>
                <w:position w:val="1"/>
              </w:rPr>
              <w:t>u</w:t>
            </w:r>
            <w:r>
              <w:rPr>
                <w:rFonts w:cs="Calibri"/>
                <w:b/>
                <w:position w:val="1"/>
              </w:rPr>
              <w:t xml:space="preserve">ka </w:t>
            </w:r>
            <w:r>
              <w:rPr>
                <w:rFonts w:cs="Calibri"/>
                <w:b/>
                <w:spacing w:val="1"/>
                <w:position w:val="1"/>
              </w:rPr>
              <w:t>(</w:t>
            </w:r>
            <w:r>
              <w:rPr>
                <w:rFonts w:cs="Calibri"/>
                <w:b/>
                <w:spacing w:val="-2"/>
                <w:position w:val="1"/>
              </w:rPr>
              <w:t>5</w:t>
            </w:r>
            <w:r>
              <w:rPr>
                <w:rFonts w:cs="Calibri"/>
                <w:b/>
                <w:position w:val="1"/>
              </w:rPr>
              <w:t>)</w:t>
            </w:r>
          </w:p>
        </w:tc>
        <w:tc>
          <w:tcPr>
            <w:tcW w:w="2004" w:type="dxa"/>
            <w:shd w:val="clear" w:color="auto" w:fill="D9D9D9" w:themeFill="background1" w:themeFillShade="D9"/>
          </w:tcPr>
          <w:p w14:paraId="797BB4DE" w14:textId="77777777" w:rsidR="0030527C" w:rsidRDefault="0030527C" w:rsidP="002105FB">
            <w:pPr>
              <w:spacing w:line="240" w:lineRule="exact"/>
              <w:jc w:val="center"/>
              <w:rPr>
                <w:rFonts w:cs="Calibri"/>
              </w:rPr>
            </w:pPr>
            <w:r>
              <w:rPr>
                <w:rFonts w:cs="Calibri"/>
                <w:b/>
                <w:position w:val="1"/>
              </w:rPr>
              <w:t>D</w:t>
            </w:r>
            <w:r>
              <w:rPr>
                <w:rFonts w:cs="Calibri"/>
                <w:b/>
                <w:spacing w:val="-1"/>
                <w:position w:val="1"/>
              </w:rPr>
              <w:t>a</w:t>
            </w:r>
            <w:r>
              <w:rPr>
                <w:rFonts w:cs="Calibri"/>
                <w:b/>
                <w:spacing w:val="1"/>
                <w:position w:val="1"/>
              </w:rPr>
              <w:t>ri</w:t>
            </w:r>
            <w:r>
              <w:rPr>
                <w:rFonts w:cs="Calibri"/>
                <w:b/>
                <w:spacing w:val="-1"/>
                <w:position w:val="1"/>
              </w:rPr>
              <w:t>n</w:t>
            </w:r>
            <w:r>
              <w:rPr>
                <w:rFonts w:cs="Calibri"/>
                <w:b/>
                <w:position w:val="1"/>
              </w:rPr>
              <w:t>g</w:t>
            </w:r>
            <w:r>
              <w:rPr>
                <w:rFonts w:cs="Calibri"/>
                <w:b/>
                <w:spacing w:val="-1"/>
                <w:position w:val="1"/>
              </w:rPr>
              <w:t xml:space="preserve"> </w:t>
            </w:r>
            <w:r>
              <w:rPr>
                <w:rFonts w:cs="Calibri"/>
                <w:b/>
                <w:spacing w:val="1"/>
                <w:position w:val="1"/>
              </w:rPr>
              <w:t>(</w:t>
            </w:r>
            <w:r>
              <w:rPr>
                <w:rFonts w:cs="Calibri"/>
                <w:b/>
                <w:spacing w:val="-2"/>
                <w:position w:val="1"/>
              </w:rPr>
              <w:t>6</w:t>
            </w:r>
            <w:r>
              <w:rPr>
                <w:rFonts w:cs="Calibri"/>
                <w:b/>
                <w:position w:val="1"/>
              </w:rPr>
              <w:t>)</w:t>
            </w:r>
          </w:p>
        </w:tc>
        <w:tc>
          <w:tcPr>
            <w:tcW w:w="2400" w:type="dxa"/>
            <w:shd w:val="clear" w:color="auto" w:fill="D9D9D9" w:themeFill="background1" w:themeFillShade="D9"/>
          </w:tcPr>
          <w:p w14:paraId="19D693A6" w14:textId="77777777" w:rsidR="0030527C" w:rsidRDefault="0030527C" w:rsidP="002105FB">
            <w:pPr>
              <w:spacing w:line="240" w:lineRule="exact"/>
              <w:ind w:left="966" w:right="967"/>
              <w:jc w:val="center"/>
              <w:rPr>
                <w:rFonts w:cs="Calibri"/>
              </w:rPr>
            </w:pPr>
            <w:r>
              <w:rPr>
                <w:rFonts w:cs="Calibri"/>
                <w:b/>
                <w:spacing w:val="1"/>
                <w:position w:val="1"/>
              </w:rPr>
              <w:t>(7</w:t>
            </w:r>
            <w:r>
              <w:rPr>
                <w:rFonts w:cs="Calibri"/>
                <w:b/>
                <w:position w:val="1"/>
              </w:rPr>
              <w:t>)</w:t>
            </w:r>
          </w:p>
        </w:tc>
        <w:tc>
          <w:tcPr>
            <w:tcW w:w="1266" w:type="dxa"/>
            <w:shd w:val="clear" w:color="auto" w:fill="D9D9D9" w:themeFill="background1" w:themeFillShade="D9"/>
          </w:tcPr>
          <w:p w14:paraId="57EB0977" w14:textId="77777777" w:rsidR="0030527C" w:rsidRDefault="0030527C" w:rsidP="002105FB">
            <w:pPr>
              <w:spacing w:line="240" w:lineRule="exact"/>
              <w:ind w:left="399" w:right="400"/>
              <w:jc w:val="center"/>
              <w:rPr>
                <w:rFonts w:cs="Calibri"/>
              </w:rPr>
            </w:pPr>
            <w:r>
              <w:rPr>
                <w:rFonts w:cs="Calibri"/>
                <w:b/>
                <w:spacing w:val="1"/>
                <w:position w:val="1"/>
              </w:rPr>
              <w:t>(8</w:t>
            </w:r>
            <w:r>
              <w:rPr>
                <w:rFonts w:cs="Calibri"/>
                <w:b/>
                <w:position w:val="1"/>
              </w:rPr>
              <w:t>)</w:t>
            </w:r>
          </w:p>
        </w:tc>
      </w:tr>
      <w:tr w:rsidR="00B803CA" w14:paraId="01E1C9C3" w14:textId="77777777" w:rsidTr="00C16A5B">
        <w:trPr>
          <w:trHeight w:val="1343"/>
        </w:trPr>
        <w:tc>
          <w:tcPr>
            <w:tcW w:w="722" w:type="dxa"/>
          </w:tcPr>
          <w:p w14:paraId="499A2E7A" w14:textId="77777777" w:rsidR="00B803CA" w:rsidRDefault="00B803CA" w:rsidP="002105FB">
            <w:r>
              <w:t>1</w:t>
            </w:r>
          </w:p>
        </w:tc>
        <w:tc>
          <w:tcPr>
            <w:tcW w:w="3074" w:type="dxa"/>
          </w:tcPr>
          <w:p w14:paraId="3AF5C953" w14:textId="0002FA77" w:rsidR="00B803CA" w:rsidRPr="0091461B" w:rsidRDefault="00B803CA" w:rsidP="00B7614F">
            <w:pPr>
              <w:ind w:left="5"/>
              <w:rPr>
                <w:rFonts w:cs="Calibri"/>
                <w:spacing w:val="1"/>
                <w:position w:val="1"/>
              </w:rPr>
            </w:pPr>
            <w:r>
              <w:t xml:space="preserve">Sub-CPMK 1:  </w:t>
            </w:r>
            <w:r w:rsidR="00B7614F" w:rsidRPr="0088166A">
              <w:t>Mampu menjelaskan tentang Hak Kekayaan Intelektual, Jenis Hak Kekayaan Intelektual (CPMK 1-2)</w:t>
            </w:r>
          </w:p>
        </w:tc>
        <w:tc>
          <w:tcPr>
            <w:tcW w:w="2686" w:type="dxa"/>
          </w:tcPr>
          <w:p w14:paraId="0625EC3D" w14:textId="77777777" w:rsidR="00B803CA" w:rsidRDefault="00683D30" w:rsidP="00683D30">
            <w:pPr>
              <w:pStyle w:val="ListParagraph"/>
              <w:numPr>
                <w:ilvl w:val="0"/>
                <w:numId w:val="25"/>
              </w:numPr>
              <w:ind w:left="351" w:hanging="351"/>
            </w:pPr>
            <w:r>
              <w:t>Kontrak Perkuliahan</w:t>
            </w:r>
          </w:p>
          <w:p w14:paraId="0239482D" w14:textId="428034DF" w:rsidR="00683D30" w:rsidRDefault="00683D30" w:rsidP="00642C17">
            <w:pPr>
              <w:pStyle w:val="ListParagraph"/>
              <w:numPr>
                <w:ilvl w:val="0"/>
                <w:numId w:val="25"/>
              </w:numPr>
              <w:ind w:left="351" w:hanging="351"/>
            </w:pPr>
            <w:r>
              <w:t>Ketepatan menjelaskan hak kekayaan intelektual</w:t>
            </w:r>
          </w:p>
        </w:tc>
        <w:tc>
          <w:tcPr>
            <w:tcW w:w="1973" w:type="dxa"/>
          </w:tcPr>
          <w:p w14:paraId="25CBBA6A" w14:textId="77777777" w:rsidR="00642C17" w:rsidRDefault="00B803CA" w:rsidP="002105FB">
            <w:pPr>
              <w:rPr>
                <w:b/>
              </w:rPr>
            </w:pPr>
            <w:r w:rsidRPr="00730428">
              <w:rPr>
                <w:b/>
              </w:rPr>
              <w:t>Kriteria:</w:t>
            </w:r>
            <w:r w:rsidR="00683D30">
              <w:rPr>
                <w:b/>
              </w:rPr>
              <w:t xml:space="preserve"> </w:t>
            </w:r>
          </w:p>
          <w:p w14:paraId="6A92A3B6" w14:textId="0B496FA9" w:rsidR="00B803CA" w:rsidRDefault="00642C17" w:rsidP="002105FB">
            <w:pPr>
              <w:rPr>
                <w:b/>
              </w:rPr>
            </w:pPr>
            <w:r>
              <w:rPr>
                <w:b/>
              </w:rPr>
              <w:t xml:space="preserve">Mampu </w:t>
            </w:r>
            <w:r w:rsidR="00683D30">
              <w:rPr>
                <w:b/>
              </w:rPr>
              <w:t xml:space="preserve">Memahami Hak kekayaan intelektual </w:t>
            </w:r>
          </w:p>
          <w:p w14:paraId="169F7442" w14:textId="77777777" w:rsidR="00B803CA" w:rsidRDefault="00B803CA" w:rsidP="002105FB">
            <w:pPr>
              <w:rPr>
                <w:b/>
              </w:rPr>
            </w:pPr>
          </w:p>
          <w:p w14:paraId="3327D22D" w14:textId="28839A85" w:rsidR="00B803CA" w:rsidRDefault="00D70450" w:rsidP="00D70450">
            <w:r w:rsidRPr="00730428">
              <w:rPr>
                <w:b/>
              </w:rPr>
              <w:t xml:space="preserve">Bentuk </w:t>
            </w:r>
            <w:r>
              <w:rPr>
                <w:b/>
              </w:rPr>
              <w:t>:</w:t>
            </w:r>
            <w:r w:rsidR="00683D30">
              <w:rPr>
                <w:b/>
              </w:rPr>
              <w:t xml:space="preserve"> Checklist (Lisan)</w:t>
            </w:r>
          </w:p>
        </w:tc>
        <w:tc>
          <w:tcPr>
            <w:tcW w:w="1594" w:type="dxa"/>
          </w:tcPr>
          <w:p w14:paraId="60C02CE7" w14:textId="77777777" w:rsidR="00B803CA" w:rsidRDefault="00683D30" w:rsidP="002105FB">
            <w:r>
              <w:t xml:space="preserve">Bentuk : </w:t>
            </w:r>
          </w:p>
          <w:p w14:paraId="1577B5EA" w14:textId="77777777" w:rsidR="00683D30" w:rsidRDefault="00683D30" w:rsidP="002105FB">
            <w:r>
              <w:t>TM : 1x(2x50’)</w:t>
            </w:r>
          </w:p>
          <w:p w14:paraId="2C8A81BD" w14:textId="77777777" w:rsidR="00683D30" w:rsidRDefault="00683D30" w:rsidP="002105FB"/>
          <w:p w14:paraId="0CE738B4" w14:textId="77777777" w:rsidR="00683D30" w:rsidRDefault="00683D30" w:rsidP="002105FB">
            <w:r>
              <w:t>Metode :</w:t>
            </w:r>
          </w:p>
          <w:p w14:paraId="161F31D1" w14:textId="77777777" w:rsidR="00683D30" w:rsidRDefault="00683D30" w:rsidP="00683D30">
            <w:pPr>
              <w:pStyle w:val="ListParagraph"/>
              <w:numPr>
                <w:ilvl w:val="0"/>
                <w:numId w:val="26"/>
              </w:numPr>
              <w:ind w:left="282" w:hanging="270"/>
            </w:pPr>
            <w:r>
              <w:t>Ceramah</w:t>
            </w:r>
          </w:p>
          <w:p w14:paraId="19B6DF1E" w14:textId="45C6DB18" w:rsidR="00683D30" w:rsidRDefault="00683D30" w:rsidP="00683D30">
            <w:pPr>
              <w:pStyle w:val="ListParagraph"/>
              <w:numPr>
                <w:ilvl w:val="0"/>
                <w:numId w:val="26"/>
              </w:numPr>
              <w:ind w:left="282" w:hanging="270"/>
            </w:pPr>
            <w:r>
              <w:t>Diskusi</w:t>
            </w:r>
          </w:p>
        </w:tc>
        <w:tc>
          <w:tcPr>
            <w:tcW w:w="2004" w:type="dxa"/>
          </w:tcPr>
          <w:p w14:paraId="179A426A" w14:textId="77777777" w:rsidR="00B803CA" w:rsidRPr="00DF284B" w:rsidRDefault="00B803CA" w:rsidP="00DF284B">
            <w:pPr>
              <w:ind w:left="34"/>
              <w:rPr>
                <w:b/>
                <w:color w:val="0000FF"/>
              </w:rPr>
            </w:pPr>
          </w:p>
        </w:tc>
        <w:tc>
          <w:tcPr>
            <w:tcW w:w="2400" w:type="dxa"/>
          </w:tcPr>
          <w:p w14:paraId="51635DB8" w14:textId="77777777" w:rsidR="00B803CA" w:rsidRDefault="00683D30" w:rsidP="00683D30">
            <w:pPr>
              <w:pStyle w:val="ListParagraph"/>
              <w:numPr>
                <w:ilvl w:val="0"/>
                <w:numId w:val="27"/>
              </w:numPr>
            </w:pPr>
            <w:r>
              <w:t>Hak Kekayaan Intelektual</w:t>
            </w:r>
          </w:p>
          <w:p w14:paraId="211D8EA2" w14:textId="77777777" w:rsidR="00683D30" w:rsidRDefault="00683D30" w:rsidP="00683D30">
            <w:pPr>
              <w:pStyle w:val="ListParagraph"/>
              <w:numPr>
                <w:ilvl w:val="0"/>
                <w:numId w:val="27"/>
              </w:numPr>
            </w:pPr>
            <w:r>
              <w:t>Jenis Hak Kekayaan Intelektual</w:t>
            </w:r>
          </w:p>
          <w:p w14:paraId="3AED9E53" w14:textId="77777777" w:rsidR="00683D30" w:rsidRDefault="00683D30" w:rsidP="00683D30">
            <w:pPr>
              <w:pStyle w:val="ListParagraph"/>
            </w:pPr>
          </w:p>
          <w:p w14:paraId="13F29F0C" w14:textId="4AD43124" w:rsidR="00683D30" w:rsidRDefault="00683D30" w:rsidP="00652D47">
            <w:r>
              <w:t xml:space="preserve">(No. 2, Hlm….) </w:t>
            </w:r>
          </w:p>
        </w:tc>
        <w:tc>
          <w:tcPr>
            <w:tcW w:w="1266" w:type="dxa"/>
          </w:tcPr>
          <w:p w14:paraId="5DCC4E39" w14:textId="2124A182" w:rsidR="00B803CA" w:rsidRDefault="00683D30" w:rsidP="00683D30">
            <w:pPr>
              <w:spacing w:line="360" w:lineRule="auto"/>
            </w:pPr>
            <w:r>
              <w:t>5%</w:t>
            </w:r>
          </w:p>
        </w:tc>
      </w:tr>
      <w:tr w:rsidR="00B803CA" w14:paraId="48F00D28" w14:textId="77777777" w:rsidTr="000804D5">
        <w:tc>
          <w:tcPr>
            <w:tcW w:w="722" w:type="dxa"/>
          </w:tcPr>
          <w:p w14:paraId="4E05E447" w14:textId="05F59F51" w:rsidR="00B803CA" w:rsidRDefault="00B803CA" w:rsidP="00B8052C">
            <w:r>
              <w:t>2</w:t>
            </w:r>
          </w:p>
        </w:tc>
        <w:tc>
          <w:tcPr>
            <w:tcW w:w="3074" w:type="dxa"/>
          </w:tcPr>
          <w:p w14:paraId="5313589A" w14:textId="3A1C540B" w:rsidR="00B803CA" w:rsidRDefault="00642C17" w:rsidP="00642C17">
            <w:r>
              <w:t>Sub-CPMK 2 : Mampu membandingkan</w:t>
            </w:r>
            <w:r w:rsidRPr="0088166A">
              <w:t xml:space="preserve"> perbedaan jenis-jenis pengaturan Hak Kekayaan Intelektual</w:t>
            </w:r>
            <w:r>
              <w:t xml:space="preserve"> (Hak Cipta dan Hak Milik Industri) </w:t>
            </w:r>
            <w:r w:rsidRPr="0088166A">
              <w:t xml:space="preserve"> (CPMK 2)</w:t>
            </w:r>
          </w:p>
        </w:tc>
        <w:tc>
          <w:tcPr>
            <w:tcW w:w="2686" w:type="dxa"/>
          </w:tcPr>
          <w:p w14:paraId="72E95386" w14:textId="78780311" w:rsidR="00642C17" w:rsidRDefault="00683D30" w:rsidP="00642C17">
            <w:pPr>
              <w:pStyle w:val="ListParagraph"/>
              <w:numPr>
                <w:ilvl w:val="0"/>
                <w:numId w:val="28"/>
              </w:numPr>
              <w:ind w:left="351"/>
            </w:pPr>
            <w:r>
              <w:t xml:space="preserve">Ketepatan </w:t>
            </w:r>
            <w:r w:rsidR="00642C17">
              <w:t xml:space="preserve">membandingkan jenis-jenis pengaturan hak kekayaan Intelektual </w:t>
            </w:r>
          </w:p>
          <w:p w14:paraId="283AF080" w14:textId="6BD0EC01" w:rsidR="00211DBA" w:rsidRDefault="00211DBA" w:rsidP="00642C17">
            <w:pPr>
              <w:pStyle w:val="ListParagraph"/>
              <w:ind w:left="351"/>
            </w:pPr>
          </w:p>
        </w:tc>
        <w:tc>
          <w:tcPr>
            <w:tcW w:w="1973" w:type="dxa"/>
          </w:tcPr>
          <w:p w14:paraId="78292F32" w14:textId="77777777" w:rsidR="00B803CA" w:rsidRDefault="00B803CA" w:rsidP="00C16A5B">
            <w:pPr>
              <w:rPr>
                <w:b/>
              </w:rPr>
            </w:pPr>
            <w:r w:rsidRPr="00730428">
              <w:rPr>
                <w:b/>
              </w:rPr>
              <w:t>Kriteria:</w:t>
            </w:r>
          </w:p>
          <w:p w14:paraId="2B378CC3" w14:textId="0277A670" w:rsidR="00211DBA" w:rsidRDefault="00211DBA" w:rsidP="00C16A5B">
            <w:pPr>
              <w:rPr>
                <w:b/>
              </w:rPr>
            </w:pPr>
            <w:r>
              <w:rPr>
                <w:b/>
              </w:rPr>
              <w:t xml:space="preserve">Mampu </w:t>
            </w:r>
            <w:r w:rsidR="00642C17">
              <w:rPr>
                <w:b/>
              </w:rPr>
              <w:t>membandingkan jenis pengaturan hak kekayaan intelektual</w:t>
            </w:r>
          </w:p>
          <w:p w14:paraId="0D1FD9B4" w14:textId="77777777" w:rsidR="00211DBA" w:rsidRDefault="00211DBA" w:rsidP="00C16A5B">
            <w:pPr>
              <w:rPr>
                <w:b/>
              </w:rPr>
            </w:pPr>
          </w:p>
          <w:p w14:paraId="13EB981C" w14:textId="45C64AE8" w:rsidR="00211DBA" w:rsidRDefault="00642C17" w:rsidP="00C16A5B">
            <w:pPr>
              <w:rPr>
                <w:b/>
              </w:rPr>
            </w:pPr>
            <w:r>
              <w:rPr>
                <w:b/>
              </w:rPr>
              <w:t>Bentuk : Membuat Table Perbandingan</w:t>
            </w:r>
          </w:p>
          <w:p w14:paraId="5F04830E" w14:textId="77777777" w:rsidR="00B803CA" w:rsidRDefault="00B803CA" w:rsidP="00C16A5B">
            <w:pPr>
              <w:rPr>
                <w:b/>
              </w:rPr>
            </w:pPr>
          </w:p>
          <w:p w14:paraId="055FABB6" w14:textId="77777777" w:rsidR="00B803CA" w:rsidRDefault="00B803CA" w:rsidP="00D70450"/>
        </w:tc>
        <w:tc>
          <w:tcPr>
            <w:tcW w:w="1594" w:type="dxa"/>
          </w:tcPr>
          <w:p w14:paraId="655F60BE" w14:textId="77777777" w:rsidR="00211DBA" w:rsidRDefault="00211DBA" w:rsidP="00211DBA">
            <w:r>
              <w:t xml:space="preserve">Bentuk : </w:t>
            </w:r>
          </w:p>
          <w:p w14:paraId="170F4A78" w14:textId="77777777" w:rsidR="00211DBA" w:rsidRDefault="00211DBA" w:rsidP="00211DBA">
            <w:r>
              <w:t>TM : 1x(2x50’)</w:t>
            </w:r>
          </w:p>
          <w:p w14:paraId="633479D3" w14:textId="0C5995F6" w:rsidR="00642C17" w:rsidRDefault="00642C17" w:rsidP="00211DBA">
            <w:r>
              <w:t>T. Mandiri : 1x(2x60’)</w:t>
            </w:r>
          </w:p>
          <w:p w14:paraId="40A89138" w14:textId="77777777" w:rsidR="00211DBA" w:rsidRDefault="00211DBA" w:rsidP="00211DBA"/>
          <w:p w14:paraId="1DD7F0F4" w14:textId="77777777" w:rsidR="00211DBA" w:rsidRDefault="00211DBA" w:rsidP="00211DBA">
            <w:r>
              <w:t>Metode :</w:t>
            </w:r>
          </w:p>
          <w:p w14:paraId="5C2F5065" w14:textId="77777777" w:rsidR="00B803CA" w:rsidRDefault="00211DBA" w:rsidP="00211DBA">
            <w:pPr>
              <w:pStyle w:val="ListParagraph"/>
              <w:numPr>
                <w:ilvl w:val="0"/>
                <w:numId w:val="29"/>
              </w:numPr>
              <w:spacing w:after="200" w:line="276" w:lineRule="auto"/>
              <w:ind w:left="282" w:hanging="270"/>
            </w:pPr>
            <w:r>
              <w:t>Ceramah</w:t>
            </w:r>
          </w:p>
          <w:p w14:paraId="424B1EF6" w14:textId="7AEE9205" w:rsidR="00211DBA" w:rsidRDefault="00642C17" w:rsidP="00211DBA">
            <w:pPr>
              <w:pStyle w:val="ListParagraph"/>
              <w:numPr>
                <w:ilvl w:val="0"/>
                <w:numId w:val="29"/>
              </w:numPr>
              <w:spacing w:after="200" w:line="276" w:lineRule="auto"/>
              <w:ind w:left="282" w:hanging="270"/>
            </w:pPr>
            <w:r>
              <w:t>Small Group</w:t>
            </w:r>
          </w:p>
        </w:tc>
        <w:tc>
          <w:tcPr>
            <w:tcW w:w="2004" w:type="dxa"/>
          </w:tcPr>
          <w:p w14:paraId="56EFA5E6" w14:textId="77777777" w:rsidR="00B803CA" w:rsidRPr="00DF284B" w:rsidRDefault="00B803CA" w:rsidP="00C16A5B">
            <w:pPr>
              <w:ind w:left="34"/>
              <w:rPr>
                <w:b/>
                <w:color w:val="0000FF"/>
              </w:rPr>
            </w:pPr>
          </w:p>
        </w:tc>
        <w:tc>
          <w:tcPr>
            <w:tcW w:w="2400" w:type="dxa"/>
          </w:tcPr>
          <w:p w14:paraId="34704C09" w14:textId="77777777" w:rsidR="00642C17" w:rsidRDefault="00642C17" w:rsidP="00642C17">
            <w:pPr>
              <w:pStyle w:val="ListParagraph"/>
              <w:numPr>
                <w:ilvl w:val="0"/>
                <w:numId w:val="27"/>
              </w:numPr>
              <w:spacing w:after="200" w:line="276" w:lineRule="auto"/>
            </w:pPr>
            <w:r>
              <w:t>Perbedaan pengaturan jenis-jenis Hak Kekayaan Intelektual</w:t>
            </w:r>
          </w:p>
          <w:p w14:paraId="477EE08F" w14:textId="77777777" w:rsidR="00652D47" w:rsidRDefault="00652D47" w:rsidP="00652D47">
            <w:pPr>
              <w:pStyle w:val="ListParagraph"/>
            </w:pPr>
          </w:p>
          <w:p w14:paraId="42BC3CED" w14:textId="3E6C2A21" w:rsidR="00B803CA" w:rsidRDefault="00642C17" w:rsidP="00652D47">
            <w:r>
              <w:t>(No. 5-10</w:t>
            </w:r>
            <w:r w:rsidR="00652D47">
              <w:t>, Hlm….)</w:t>
            </w:r>
          </w:p>
        </w:tc>
        <w:tc>
          <w:tcPr>
            <w:tcW w:w="1266" w:type="dxa"/>
          </w:tcPr>
          <w:p w14:paraId="4A7A17CE" w14:textId="51588AC2" w:rsidR="00B803CA" w:rsidRDefault="00642C17" w:rsidP="00C16A5B">
            <w:r>
              <w:t>10</w:t>
            </w:r>
            <w:r w:rsidR="00211DBA">
              <w:t>%</w:t>
            </w:r>
          </w:p>
        </w:tc>
      </w:tr>
      <w:tr w:rsidR="00211DBA" w14:paraId="7D4A1A7A" w14:textId="77777777" w:rsidTr="00642C17">
        <w:trPr>
          <w:trHeight w:val="710"/>
        </w:trPr>
        <w:tc>
          <w:tcPr>
            <w:tcW w:w="722" w:type="dxa"/>
          </w:tcPr>
          <w:p w14:paraId="3C3590C5" w14:textId="7C3623D4" w:rsidR="00211DBA" w:rsidRDefault="00211DBA" w:rsidP="002105FB">
            <w:r>
              <w:t>3</w:t>
            </w:r>
          </w:p>
        </w:tc>
        <w:tc>
          <w:tcPr>
            <w:tcW w:w="3074" w:type="dxa"/>
          </w:tcPr>
          <w:p w14:paraId="6DFFBC37" w14:textId="2BDA7E2D" w:rsidR="00211DBA" w:rsidRDefault="00211DBA" w:rsidP="00642C17">
            <w:r>
              <w:t xml:space="preserve">Sub-CPMK 3 : </w:t>
            </w:r>
            <w:r w:rsidRPr="0088166A">
              <w:t xml:space="preserve">Mampu </w:t>
            </w:r>
            <w:r w:rsidR="00642C17">
              <w:t xml:space="preserve">menjelaskan tentang Pengalihan Hak dan Penyelesaian Sengketa Hak Kekayaan Intelektual pada </w:t>
            </w:r>
            <w:r w:rsidR="00642C17">
              <w:lastRenderedPageBreak/>
              <w:t>umumnya (CPMK 2)</w:t>
            </w:r>
          </w:p>
        </w:tc>
        <w:tc>
          <w:tcPr>
            <w:tcW w:w="2686" w:type="dxa"/>
          </w:tcPr>
          <w:p w14:paraId="182A3690" w14:textId="77777777" w:rsidR="00642C17" w:rsidRDefault="00211DBA" w:rsidP="00642C17">
            <w:pPr>
              <w:pStyle w:val="ListParagraph"/>
              <w:numPr>
                <w:ilvl w:val="0"/>
                <w:numId w:val="30"/>
              </w:numPr>
              <w:ind w:left="351"/>
            </w:pPr>
            <w:r>
              <w:lastRenderedPageBreak/>
              <w:t xml:space="preserve">Ketepatan </w:t>
            </w:r>
            <w:r w:rsidR="00642C17">
              <w:t>menjelaskan tengtang pengalihan hak</w:t>
            </w:r>
          </w:p>
          <w:p w14:paraId="06E48458" w14:textId="54A6D9A7" w:rsidR="00211DBA" w:rsidRDefault="00642C17" w:rsidP="00642C17">
            <w:pPr>
              <w:pStyle w:val="ListParagraph"/>
              <w:numPr>
                <w:ilvl w:val="0"/>
                <w:numId w:val="30"/>
              </w:numPr>
              <w:ind w:left="351"/>
            </w:pPr>
            <w:r>
              <w:t xml:space="preserve">Ketepanan menjelaskan Sengketa </w:t>
            </w:r>
            <w:r>
              <w:lastRenderedPageBreak/>
              <w:t xml:space="preserve">Hak Kekayaan Intelektual </w:t>
            </w:r>
          </w:p>
        </w:tc>
        <w:tc>
          <w:tcPr>
            <w:tcW w:w="1973" w:type="dxa"/>
          </w:tcPr>
          <w:p w14:paraId="02900429" w14:textId="77777777" w:rsidR="00211DBA" w:rsidRDefault="00211DBA" w:rsidP="00C16A5B">
            <w:pPr>
              <w:rPr>
                <w:b/>
              </w:rPr>
            </w:pPr>
            <w:r w:rsidRPr="00730428">
              <w:rPr>
                <w:b/>
              </w:rPr>
              <w:lastRenderedPageBreak/>
              <w:t>Kriteria:</w:t>
            </w:r>
          </w:p>
          <w:p w14:paraId="69FC3BA9" w14:textId="23F0670C" w:rsidR="00211DBA" w:rsidRDefault="00211DBA" w:rsidP="00C16A5B">
            <w:pPr>
              <w:rPr>
                <w:b/>
              </w:rPr>
            </w:pPr>
            <w:r>
              <w:rPr>
                <w:b/>
              </w:rPr>
              <w:t xml:space="preserve">Mampu </w:t>
            </w:r>
            <w:r w:rsidR="00642C17">
              <w:rPr>
                <w:b/>
              </w:rPr>
              <w:t xml:space="preserve">menjelaskan tentang pengalihan hak </w:t>
            </w:r>
            <w:r w:rsidR="00642C17">
              <w:rPr>
                <w:b/>
              </w:rPr>
              <w:lastRenderedPageBreak/>
              <w:t>dan penyelesaian sengketa</w:t>
            </w:r>
          </w:p>
          <w:p w14:paraId="0C89A707" w14:textId="77777777" w:rsidR="00211DBA" w:rsidRDefault="00211DBA" w:rsidP="00C16A5B">
            <w:pPr>
              <w:rPr>
                <w:b/>
              </w:rPr>
            </w:pPr>
          </w:p>
          <w:p w14:paraId="4BB0A9DB" w14:textId="77777777" w:rsidR="00211DBA" w:rsidRDefault="00642C17" w:rsidP="00D70450">
            <w:pPr>
              <w:rPr>
                <w:b/>
              </w:rPr>
            </w:pPr>
            <w:r>
              <w:rPr>
                <w:b/>
              </w:rPr>
              <w:t xml:space="preserve">Bentuk : </w:t>
            </w:r>
          </w:p>
          <w:p w14:paraId="66D4DB2E" w14:textId="78A7DCA6" w:rsidR="00642C17" w:rsidRPr="00642C17" w:rsidRDefault="00642C17" w:rsidP="00D70450">
            <w:pPr>
              <w:rPr>
                <w:b/>
              </w:rPr>
            </w:pPr>
            <w:r>
              <w:rPr>
                <w:b/>
              </w:rPr>
              <w:t>Checklist (Lisan)</w:t>
            </w:r>
          </w:p>
        </w:tc>
        <w:tc>
          <w:tcPr>
            <w:tcW w:w="1594" w:type="dxa"/>
          </w:tcPr>
          <w:p w14:paraId="45BE4267" w14:textId="77777777" w:rsidR="00211DBA" w:rsidRDefault="00211DBA" w:rsidP="00C16A5B">
            <w:r>
              <w:lastRenderedPageBreak/>
              <w:t xml:space="preserve">Bentuk : </w:t>
            </w:r>
          </w:p>
          <w:p w14:paraId="2F065311" w14:textId="77777777" w:rsidR="00211DBA" w:rsidRDefault="00211DBA" w:rsidP="00C16A5B">
            <w:r>
              <w:t>TM : 1x(2x50’)</w:t>
            </w:r>
          </w:p>
          <w:p w14:paraId="20AD915D" w14:textId="77777777" w:rsidR="00211DBA" w:rsidRDefault="00211DBA" w:rsidP="00C16A5B"/>
          <w:p w14:paraId="3DAE5CA0" w14:textId="77777777" w:rsidR="00211DBA" w:rsidRDefault="00211DBA" w:rsidP="00C16A5B">
            <w:r>
              <w:t>Metode :</w:t>
            </w:r>
          </w:p>
          <w:p w14:paraId="66CC6C40" w14:textId="77777777" w:rsidR="00102051" w:rsidRDefault="00211DBA" w:rsidP="00C16A5B">
            <w:pPr>
              <w:pStyle w:val="ListParagraph"/>
              <w:numPr>
                <w:ilvl w:val="0"/>
                <w:numId w:val="33"/>
              </w:numPr>
              <w:ind w:left="282" w:hanging="282"/>
            </w:pPr>
            <w:r>
              <w:t>Ceramah</w:t>
            </w:r>
          </w:p>
          <w:p w14:paraId="0EE96DC6" w14:textId="24C8F1E3" w:rsidR="00211DBA" w:rsidRDefault="00642C17" w:rsidP="00C16A5B">
            <w:pPr>
              <w:pStyle w:val="ListParagraph"/>
              <w:numPr>
                <w:ilvl w:val="0"/>
                <w:numId w:val="33"/>
              </w:numPr>
              <w:ind w:left="282" w:hanging="282"/>
            </w:pPr>
            <w:r>
              <w:lastRenderedPageBreak/>
              <w:t>Diskusi</w:t>
            </w:r>
          </w:p>
        </w:tc>
        <w:tc>
          <w:tcPr>
            <w:tcW w:w="2004" w:type="dxa"/>
          </w:tcPr>
          <w:p w14:paraId="2C24F449" w14:textId="77777777" w:rsidR="00211DBA" w:rsidRPr="00DF284B" w:rsidRDefault="00211DBA" w:rsidP="002105FB">
            <w:pPr>
              <w:ind w:left="34"/>
              <w:rPr>
                <w:b/>
                <w:color w:val="0000FF"/>
              </w:rPr>
            </w:pPr>
          </w:p>
        </w:tc>
        <w:tc>
          <w:tcPr>
            <w:tcW w:w="2400" w:type="dxa"/>
          </w:tcPr>
          <w:p w14:paraId="55799A48" w14:textId="5DA666B7" w:rsidR="00211DBA" w:rsidRDefault="00642C17" w:rsidP="00652D47">
            <w:pPr>
              <w:pStyle w:val="ListParagraph"/>
              <w:numPr>
                <w:ilvl w:val="0"/>
                <w:numId w:val="27"/>
              </w:numPr>
            </w:pPr>
            <w:r>
              <w:t>Pengalihan hak dan penyelesaian sengketa</w:t>
            </w:r>
          </w:p>
          <w:p w14:paraId="35209698" w14:textId="77777777" w:rsidR="00211DBA" w:rsidRDefault="00211DBA" w:rsidP="00C16A5B">
            <w:pPr>
              <w:pStyle w:val="ListParagraph"/>
            </w:pPr>
          </w:p>
          <w:p w14:paraId="20BC6691" w14:textId="41669C51" w:rsidR="00211DBA" w:rsidRDefault="00642C17" w:rsidP="00C16A5B">
            <w:r>
              <w:lastRenderedPageBreak/>
              <w:t>(No. 2</w:t>
            </w:r>
            <w:r w:rsidR="00211DBA">
              <w:t>, Hlm….)</w:t>
            </w:r>
          </w:p>
        </w:tc>
        <w:tc>
          <w:tcPr>
            <w:tcW w:w="1266" w:type="dxa"/>
          </w:tcPr>
          <w:p w14:paraId="76B79E8A" w14:textId="7B450255" w:rsidR="00211DBA" w:rsidRDefault="00642C17" w:rsidP="00C16A5B">
            <w:r>
              <w:lastRenderedPageBreak/>
              <w:t>5</w:t>
            </w:r>
            <w:r w:rsidR="00211DBA">
              <w:t>%</w:t>
            </w:r>
          </w:p>
        </w:tc>
      </w:tr>
      <w:tr w:rsidR="00652D47" w14:paraId="0F654556" w14:textId="77777777" w:rsidTr="00C16A5B">
        <w:trPr>
          <w:trHeight w:val="2170"/>
        </w:trPr>
        <w:tc>
          <w:tcPr>
            <w:tcW w:w="722" w:type="dxa"/>
          </w:tcPr>
          <w:p w14:paraId="06B1DCF1" w14:textId="267BEC16" w:rsidR="00652D47" w:rsidRDefault="00652D47" w:rsidP="002105FB">
            <w:r>
              <w:lastRenderedPageBreak/>
              <w:t>4</w:t>
            </w:r>
          </w:p>
        </w:tc>
        <w:tc>
          <w:tcPr>
            <w:tcW w:w="3074" w:type="dxa"/>
          </w:tcPr>
          <w:p w14:paraId="39C5992A" w14:textId="2522FD11" w:rsidR="00642C17" w:rsidRPr="0088166A" w:rsidRDefault="00652D47" w:rsidP="00642C17">
            <w:pPr>
              <w:pStyle w:val="NoSpacing"/>
            </w:pPr>
            <w:r>
              <w:t xml:space="preserve">Sub-CPMK 4 : </w:t>
            </w:r>
            <w:r w:rsidR="00642C17">
              <w:t xml:space="preserve">Mampu menjelaskan </w:t>
            </w:r>
            <w:r w:rsidR="00B219A8">
              <w:t>skema Hak Cipta</w:t>
            </w:r>
          </w:p>
          <w:p w14:paraId="34105BC1" w14:textId="1D82B0CE" w:rsidR="00652D47" w:rsidRPr="0088166A" w:rsidRDefault="00652D47" w:rsidP="00B7614F">
            <w:pPr>
              <w:pStyle w:val="NoSpacing"/>
            </w:pPr>
          </w:p>
          <w:p w14:paraId="7075BCF3" w14:textId="77777777" w:rsidR="00652D47" w:rsidRDefault="00652D47" w:rsidP="00B803CA"/>
        </w:tc>
        <w:tc>
          <w:tcPr>
            <w:tcW w:w="2686" w:type="dxa"/>
          </w:tcPr>
          <w:p w14:paraId="5C2D2381" w14:textId="77984ECE" w:rsidR="00652D47" w:rsidRDefault="00652D47" w:rsidP="00652D47">
            <w:pPr>
              <w:pStyle w:val="ListParagraph"/>
              <w:numPr>
                <w:ilvl w:val="0"/>
                <w:numId w:val="28"/>
              </w:numPr>
              <w:ind w:left="351"/>
            </w:pPr>
            <w:r>
              <w:t xml:space="preserve">Ketepatan </w:t>
            </w:r>
            <w:r w:rsidR="00B219A8">
              <w:t>menjelaskan Skema Hak Cipta</w:t>
            </w:r>
          </w:p>
          <w:p w14:paraId="6FDEA757" w14:textId="4505FD03" w:rsidR="00652D47" w:rsidRDefault="00652D47" w:rsidP="00D70450">
            <w:pPr>
              <w:pStyle w:val="ListParagraph"/>
              <w:ind w:left="333"/>
            </w:pPr>
          </w:p>
        </w:tc>
        <w:tc>
          <w:tcPr>
            <w:tcW w:w="1973" w:type="dxa"/>
          </w:tcPr>
          <w:p w14:paraId="03CD886A" w14:textId="77777777" w:rsidR="00652D47" w:rsidRDefault="00652D47" w:rsidP="00C16A5B">
            <w:pPr>
              <w:rPr>
                <w:b/>
              </w:rPr>
            </w:pPr>
            <w:r w:rsidRPr="00730428">
              <w:rPr>
                <w:b/>
              </w:rPr>
              <w:t>Kriteria:</w:t>
            </w:r>
          </w:p>
          <w:p w14:paraId="7EF6F836" w14:textId="49437CCE" w:rsidR="00652D47" w:rsidRDefault="00652D47" w:rsidP="00C16A5B">
            <w:pPr>
              <w:rPr>
                <w:b/>
              </w:rPr>
            </w:pPr>
            <w:r>
              <w:rPr>
                <w:b/>
              </w:rPr>
              <w:t>Mampu menjelaskan skema hak Cipta</w:t>
            </w:r>
          </w:p>
          <w:p w14:paraId="639D282D" w14:textId="77777777" w:rsidR="00652D47" w:rsidRDefault="00652D47" w:rsidP="00C16A5B">
            <w:pPr>
              <w:rPr>
                <w:b/>
              </w:rPr>
            </w:pPr>
          </w:p>
          <w:p w14:paraId="1F1B2A3B" w14:textId="77777777" w:rsidR="00652D47" w:rsidRDefault="00652D47" w:rsidP="00C16A5B">
            <w:pPr>
              <w:rPr>
                <w:b/>
              </w:rPr>
            </w:pPr>
            <w:r>
              <w:rPr>
                <w:b/>
              </w:rPr>
              <w:t>Bentuk : Checklist (Lisan)</w:t>
            </w:r>
          </w:p>
          <w:p w14:paraId="702FD1C7" w14:textId="77777777" w:rsidR="00652D47" w:rsidRDefault="00652D47" w:rsidP="00C16A5B">
            <w:pPr>
              <w:rPr>
                <w:b/>
              </w:rPr>
            </w:pPr>
          </w:p>
          <w:p w14:paraId="4BC6B88E" w14:textId="77777777" w:rsidR="00652D47" w:rsidRPr="00730428" w:rsidRDefault="00652D47" w:rsidP="00C16A5B">
            <w:pPr>
              <w:rPr>
                <w:b/>
              </w:rPr>
            </w:pPr>
          </w:p>
        </w:tc>
        <w:tc>
          <w:tcPr>
            <w:tcW w:w="1594" w:type="dxa"/>
          </w:tcPr>
          <w:p w14:paraId="758FAFE8" w14:textId="77777777" w:rsidR="00652D47" w:rsidRDefault="00652D47" w:rsidP="00C16A5B">
            <w:r>
              <w:t xml:space="preserve">Bentuk : </w:t>
            </w:r>
          </w:p>
          <w:p w14:paraId="245C57C9" w14:textId="77777777" w:rsidR="00652D47" w:rsidRDefault="00652D47" w:rsidP="00C16A5B">
            <w:r>
              <w:t>TM : 1x(2x50’)</w:t>
            </w:r>
          </w:p>
          <w:p w14:paraId="05A08148" w14:textId="77777777" w:rsidR="00652D47" w:rsidRDefault="00652D47" w:rsidP="00C16A5B"/>
          <w:p w14:paraId="798C50AA" w14:textId="77777777" w:rsidR="00652D47" w:rsidRDefault="00652D47" w:rsidP="00C16A5B">
            <w:r>
              <w:t>Metode :</w:t>
            </w:r>
          </w:p>
          <w:p w14:paraId="6BEDC9CA" w14:textId="77777777" w:rsidR="00652D47" w:rsidRDefault="00652D47" w:rsidP="00C16A5B">
            <w:pPr>
              <w:pStyle w:val="ListParagraph"/>
              <w:numPr>
                <w:ilvl w:val="0"/>
                <w:numId w:val="31"/>
              </w:numPr>
              <w:ind w:left="282" w:hanging="270"/>
            </w:pPr>
            <w:r>
              <w:t>Ceramah</w:t>
            </w:r>
          </w:p>
          <w:p w14:paraId="21A2F47B" w14:textId="1C6331B6" w:rsidR="00652D47" w:rsidRDefault="00652D47" w:rsidP="00C16A5B">
            <w:pPr>
              <w:pStyle w:val="ListParagraph"/>
              <w:numPr>
                <w:ilvl w:val="0"/>
                <w:numId w:val="31"/>
              </w:numPr>
              <w:ind w:left="282" w:hanging="270"/>
            </w:pPr>
            <w:r>
              <w:t>Diskusi</w:t>
            </w:r>
          </w:p>
        </w:tc>
        <w:tc>
          <w:tcPr>
            <w:tcW w:w="2004" w:type="dxa"/>
          </w:tcPr>
          <w:p w14:paraId="0389E4CF" w14:textId="77777777" w:rsidR="00652D47" w:rsidRPr="00DF284B" w:rsidRDefault="00652D47" w:rsidP="002105FB">
            <w:pPr>
              <w:ind w:left="34"/>
              <w:rPr>
                <w:b/>
                <w:color w:val="0000FF"/>
              </w:rPr>
            </w:pPr>
          </w:p>
        </w:tc>
        <w:tc>
          <w:tcPr>
            <w:tcW w:w="2400" w:type="dxa"/>
          </w:tcPr>
          <w:p w14:paraId="719CC5AA" w14:textId="1C493701" w:rsidR="00652D47" w:rsidRDefault="000E7A36" w:rsidP="00652D47">
            <w:pPr>
              <w:pStyle w:val="ListParagraph"/>
              <w:numPr>
                <w:ilvl w:val="0"/>
                <w:numId w:val="27"/>
              </w:numPr>
              <w:spacing w:after="200" w:line="276" w:lineRule="auto"/>
            </w:pPr>
            <w:r>
              <w:t xml:space="preserve">Skema </w:t>
            </w:r>
            <w:r w:rsidR="00652D47">
              <w:t xml:space="preserve">Hak </w:t>
            </w:r>
            <w:r w:rsidR="005C4C0B">
              <w:t>cipta</w:t>
            </w:r>
          </w:p>
          <w:p w14:paraId="192262B4" w14:textId="77777777" w:rsidR="00652D47" w:rsidRDefault="00652D47" w:rsidP="00C16A5B">
            <w:pPr>
              <w:pStyle w:val="ListParagraph"/>
            </w:pPr>
          </w:p>
          <w:p w14:paraId="5C1B8FAC" w14:textId="573164C3" w:rsidR="00652D47" w:rsidRDefault="00652D47" w:rsidP="00C16A5B">
            <w:r>
              <w:t>(No. 2, Hlm….)</w:t>
            </w:r>
          </w:p>
        </w:tc>
        <w:tc>
          <w:tcPr>
            <w:tcW w:w="1266" w:type="dxa"/>
          </w:tcPr>
          <w:p w14:paraId="28639559" w14:textId="1CF370B9" w:rsidR="00652D47" w:rsidRDefault="00652D47" w:rsidP="00C16A5B">
            <w:r>
              <w:t>5%</w:t>
            </w:r>
          </w:p>
        </w:tc>
      </w:tr>
      <w:tr w:rsidR="00652D47" w14:paraId="6304E40B" w14:textId="77777777" w:rsidTr="00652D47">
        <w:trPr>
          <w:trHeight w:val="3653"/>
        </w:trPr>
        <w:tc>
          <w:tcPr>
            <w:tcW w:w="722" w:type="dxa"/>
          </w:tcPr>
          <w:p w14:paraId="3B21AB17" w14:textId="691762A7" w:rsidR="00652D47" w:rsidRDefault="00652D47" w:rsidP="002105FB">
            <w:r>
              <w:t>5</w:t>
            </w:r>
          </w:p>
        </w:tc>
        <w:tc>
          <w:tcPr>
            <w:tcW w:w="3074" w:type="dxa"/>
          </w:tcPr>
          <w:p w14:paraId="15AD69B3" w14:textId="29142F1F" w:rsidR="00652D47" w:rsidRDefault="00652D47" w:rsidP="00B219A8">
            <w:pPr>
              <w:pStyle w:val="NoSpacing"/>
            </w:pPr>
            <w:r>
              <w:t xml:space="preserve">Sub-CPMK 4 : </w:t>
            </w:r>
            <w:r w:rsidRPr="0088166A">
              <w:t xml:space="preserve">Mampu menguraikan Skema Hak Cipta </w:t>
            </w:r>
          </w:p>
        </w:tc>
        <w:tc>
          <w:tcPr>
            <w:tcW w:w="2686" w:type="dxa"/>
          </w:tcPr>
          <w:p w14:paraId="555ECDC5" w14:textId="77777777" w:rsidR="00652D47" w:rsidRDefault="00652D47" w:rsidP="00652D47">
            <w:pPr>
              <w:pStyle w:val="ListParagraph"/>
              <w:numPr>
                <w:ilvl w:val="0"/>
                <w:numId w:val="28"/>
              </w:numPr>
              <w:ind w:left="351"/>
            </w:pPr>
            <w:r>
              <w:t>Ketepatan menguraikan Skema hak Cipta</w:t>
            </w:r>
          </w:p>
          <w:p w14:paraId="38BCB16C" w14:textId="635A0CA8" w:rsidR="00652D47" w:rsidRDefault="00652D47" w:rsidP="00652D47">
            <w:pPr>
              <w:pStyle w:val="ListParagraph"/>
              <w:ind w:left="351"/>
            </w:pPr>
          </w:p>
        </w:tc>
        <w:tc>
          <w:tcPr>
            <w:tcW w:w="1973" w:type="dxa"/>
          </w:tcPr>
          <w:p w14:paraId="47EA914B" w14:textId="77777777" w:rsidR="00652D47" w:rsidRDefault="00652D47" w:rsidP="00C16A5B">
            <w:pPr>
              <w:rPr>
                <w:b/>
              </w:rPr>
            </w:pPr>
            <w:r w:rsidRPr="00730428">
              <w:rPr>
                <w:b/>
              </w:rPr>
              <w:t>Kriteria:</w:t>
            </w:r>
          </w:p>
          <w:p w14:paraId="0CD4D7B8" w14:textId="3C8D919D" w:rsidR="00652D47" w:rsidRDefault="00652D47" w:rsidP="00C16A5B">
            <w:pPr>
              <w:rPr>
                <w:b/>
              </w:rPr>
            </w:pPr>
            <w:r>
              <w:rPr>
                <w:b/>
              </w:rPr>
              <w:t xml:space="preserve">Mampu menjelaskan </w:t>
            </w:r>
            <w:r w:rsidR="005C4C0B">
              <w:rPr>
                <w:b/>
              </w:rPr>
              <w:t>skema Hak Cipta</w:t>
            </w:r>
          </w:p>
          <w:p w14:paraId="5C646FC7" w14:textId="77777777" w:rsidR="00652D47" w:rsidRDefault="00652D47" w:rsidP="00C16A5B">
            <w:pPr>
              <w:rPr>
                <w:b/>
              </w:rPr>
            </w:pPr>
          </w:p>
          <w:p w14:paraId="14211F81" w14:textId="77777777" w:rsidR="00652D47" w:rsidRDefault="00652D47" w:rsidP="00C16A5B">
            <w:pPr>
              <w:rPr>
                <w:b/>
              </w:rPr>
            </w:pPr>
            <w:r>
              <w:rPr>
                <w:b/>
              </w:rPr>
              <w:t>Bentuk : Checklist (Lisan)</w:t>
            </w:r>
          </w:p>
          <w:p w14:paraId="55C25527" w14:textId="77777777" w:rsidR="00652D47" w:rsidRDefault="00652D47" w:rsidP="00C16A5B">
            <w:pPr>
              <w:rPr>
                <w:b/>
              </w:rPr>
            </w:pPr>
          </w:p>
          <w:p w14:paraId="39EF5B52" w14:textId="77777777" w:rsidR="00652D47" w:rsidRPr="00730428" w:rsidRDefault="00652D47" w:rsidP="00C16A5B">
            <w:pPr>
              <w:rPr>
                <w:b/>
              </w:rPr>
            </w:pPr>
          </w:p>
        </w:tc>
        <w:tc>
          <w:tcPr>
            <w:tcW w:w="1594" w:type="dxa"/>
          </w:tcPr>
          <w:p w14:paraId="1B49A957" w14:textId="77777777" w:rsidR="00652D47" w:rsidRDefault="00652D47" w:rsidP="00C16A5B">
            <w:r>
              <w:t xml:space="preserve">Bentuk : </w:t>
            </w:r>
          </w:p>
          <w:p w14:paraId="73F21EDB" w14:textId="77777777" w:rsidR="00652D47" w:rsidRDefault="00652D47" w:rsidP="00C16A5B">
            <w:r>
              <w:t>TM : 1x(2x50’)</w:t>
            </w:r>
          </w:p>
          <w:p w14:paraId="2A96B6DD" w14:textId="77777777" w:rsidR="00652D47" w:rsidRDefault="00652D47" w:rsidP="00C16A5B"/>
          <w:p w14:paraId="72F20723" w14:textId="77777777" w:rsidR="00652D47" w:rsidRDefault="00652D47" w:rsidP="00C16A5B">
            <w:r>
              <w:t>Metode :</w:t>
            </w:r>
          </w:p>
          <w:p w14:paraId="5682B2FB" w14:textId="77777777" w:rsidR="000E7A36" w:rsidRDefault="000E7A36" w:rsidP="000E7A36">
            <w:pPr>
              <w:pStyle w:val="ListParagraph"/>
              <w:numPr>
                <w:ilvl w:val="0"/>
                <w:numId w:val="34"/>
              </w:numPr>
              <w:spacing w:after="200" w:line="276" w:lineRule="auto"/>
              <w:ind w:left="282" w:hanging="282"/>
            </w:pPr>
            <w:r>
              <w:t>Ceramah</w:t>
            </w:r>
          </w:p>
          <w:p w14:paraId="2E8F1F86" w14:textId="0E07A647" w:rsidR="00652D47" w:rsidRDefault="00652D47" w:rsidP="000E7A36">
            <w:pPr>
              <w:pStyle w:val="ListParagraph"/>
              <w:numPr>
                <w:ilvl w:val="0"/>
                <w:numId w:val="34"/>
              </w:numPr>
              <w:spacing w:after="200" w:line="276" w:lineRule="auto"/>
              <w:ind w:left="282" w:hanging="282"/>
            </w:pPr>
            <w:r>
              <w:t>Diskusi</w:t>
            </w:r>
          </w:p>
        </w:tc>
        <w:tc>
          <w:tcPr>
            <w:tcW w:w="2004" w:type="dxa"/>
          </w:tcPr>
          <w:p w14:paraId="43B91D23" w14:textId="77777777" w:rsidR="00652D47" w:rsidRPr="00DF284B" w:rsidRDefault="00652D47" w:rsidP="002105FB">
            <w:pPr>
              <w:ind w:left="34"/>
              <w:rPr>
                <w:b/>
                <w:color w:val="0000FF"/>
              </w:rPr>
            </w:pPr>
          </w:p>
        </w:tc>
        <w:tc>
          <w:tcPr>
            <w:tcW w:w="2400" w:type="dxa"/>
          </w:tcPr>
          <w:p w14:paraId="5EF7C169" w14:textId="27BCB8E3" w:rsidR="00652D47" w:rsidRDefault="000E7A36" w:rsidP="00652D47">
            <w:pPr>
              <w:pStyle w:val="ListParagraph"/>
              <w:numPr>
                <w:ilvl w:val="0"/>
                <w:numId w:val="27"/>
              </w:numPr>
              <w:spacing w:after="200" w:line="276" w:lineRule="auto"/>
            </w:pPr>
            <w:r>
              <w:t xml:space="preserve">Skema </w:t>
            </w:r>
            <w:r w:rsidR="00652D47">
              <w:t xml:space="preserve">Hak </w:t>
            </w:r>
            <w:r w:rsidR="005C4C0B">
              <w:t>Cipta</w:t>
            </w:r>
          </w:p>
          <w:p w14:paraId="302E4BC0" w14:textId="77777777" w:rsidR="00652D47" w:rsidRDefault="00652D47" w:rsidP="00C16A5B">
            <w:pPr>
              <w:pStyle w:val="ListParagraph"/>
            </w:pPr>
          </w:p>
          <w:p w14:paraId="2F9FB02B" w14:textId="7B1CC137" w:rsidR="00652D47" w:rsidRDefault="00652D47" w:rsidP="00C16A5B">
            <w:r>
              <w:t>(No. 2, Hlm….)</w:t>
            </w:r>
          </w:p>
        </w:tc>
        <w:tc>
          <w:tcPr>
            <w:tcW w:w="1266" w:type="dxa"/>
          </w:tcPr>
          <w:p w14:paraId="1C361D0B" w14:textId="192D4B3A" w:rsidR="00652D47" w:rsidRDefault="00652D47" w:rsidP="00C16A5B">
            <w:r>
              <w:t>5%</w:t>
            </w:r>
          </w:p>
        </w:tc>
      </w:tr>
      <w:tr w:rsidR="00652D47" w14:paraId="65F6679C" w14:textId="77777777" w:rsidTr="00C16A5B">
        <w:trPr>
          <w:trHeight w:val="2170"/>
        </w:trPr>
        <w:tc>
          <w:tcPr>
            <w:tcW w:w="722" w:type="dxa"/>
          </w:tcPr>
          <w:p w14:paraId="4DAD6AEA" w14:textId="6F192212" w:rsidR="00652D47" w:rsidRDefault="00652D47" w:rsidP="002105FB">
            <w:r>
              <w:lastRenderedPageBreak/>
              <w:t>6</w:t>
            </w:r>
          </w:p>
        </w:tc>
        <w:tc>
          <w:tcPr>
            <w:tcW w:w="3074" w:type="dxa"/>
          </w:tcPr>
          <w:p w14:paraId="1EC655E2" w14:textId="06FDDE23" w:rsidR="00652D47" w:rsidRPr="0088166A" w:rsidRDefault="00B219A8" w:rsidP="00B7614F">
            <w:pPr>
              <w:pStyle w:val="NoSpacing"/>
            </w:pPr>
            <w:r>
              <w:t>Sub-CPMK 5</w:t>
            </w:r>
            <w:r w:rsidR="00652D47">
              <w:t xml:space="preserve"> : </w:t>
            </w:r>
            <w:r w:rsidR="00652D47" w:rsidRPr="0088166A">
              <w:t xml:space="preserve">Mampu </w:t>
            </w:r>
            <w:r>
              <w:t>menganalisis pengalihan hak cipta sebagai jaminan fidusia (CPMK 4)</w:t>
            </w:r>
          </w:p>
          <w:p w14:paraId="10EB6296" w14:textId="77777777" w:rsidR="00652D47" w:rsidRDefault="00652D47" w:rsidP="00B803CA"/>
        </w:tc>
        <w:tc>
          <w:tcPr>
            <w:tcW w:w="2686" w:type="dxa"/>
          </w:tcPr>
          <w:p w14:paraId="3108EDB0" w14:textId="090F6615" w:rsidR="00652D47" w:rsidRDefault="00652D47" w:rsidP="00652D47">
            <w:pPr>
              <w:pStyle w:val="ListParagraph"/>
              <w:numPr>
                <w:ilvl w:val="0"/>
                <w:numId w:val="28"/>
              </w:numPr>
              <w:ind w:left="351"/>
            </w:pPr>
            <w:r>
              <w:t xml:space="preserve">Ketepatan </w:t>
            </w:r>
            <w:r w:rsidR="00B219A8">
              <w:t>meganalisis pengalihan hak cipta sebagai jaminan fidusia</w:t>
            </w:r>
          </w:p>
          <w:p w14:paraId="3131C439" w14:textId="10A478FA" w:rsidR="00652D47" w:rsidRDefault="00652D47" w:rsidP="00D70450">
            <w:pPr>
              <w:pStyle w:val="ListParagraph"/>
              <w:ind w:left="333"/>
            </w:pPr>
          </w:p>
        </w:tc>
        <w:tc>
          <w:tcPr>
            <w:tcW w:w="1973" w:type="dxa"/>
          </w:tcPr>
          <w:p w14:paraId="2113E0E6" w14:textId="77777777" w:rsidR="00652D47" w:rsidRDefault="00652D47" w:rsidP="00C16A5B">
            <w:pPr>
              <w:rPr>
                <w:b/>
              </w:rPr>
            </w:pPr>
            <w:r w:rsidRPr="00730428">
              <w:rPr>
                <w:b/>
              </w:rPr>
              <w:t>Kriteria:</w:t>
            </w:r>
          </w:p>
          <w:p w14:paraId="12A79E37" w14:textId="17A3D62A" w:rsidR="00652D47" w:rsidRDefault="00652D47" w:rsidP="00C16A5B">
            <w:pPr>
              <w:rPr>
                <w:b/>
              </w:rPr>
            </w:pPr>
            <w:r>
              <w:rPr>
                <w:b/>
              </w:rPr>
              <w:t xml:space="preserve">Mampu </w:t>
            </w:r>
            <w:r w:rsidR="00B219A8">
              <w:rPr>
                <w:b/>
              </w:rPr>
              <w:t>menganalisis pengalihan hak cipta sebagai jaminan fidusia</w:t>
            </w:r>
          </w:p>
          <w:p w14:paraId="436D6279" w14:textId="77777777" w:rsidR="00652D47" w:rsidRDefault="00652D47" w:rsidP="00C16A5B">
            <w:pPr>
              <w:rPr>
                <w:b/>
              </w:rPr>
            </w:pPr>
          </w:p>
          <w:p w14:paraId="5667822A" w14:textId="77777777" w:rsidR="00652D47" w:rsidRDefault="00652D47" w:rsidP="00C16A5B">
            <w:pPr>
              <w:rPr>
                <w:b/>
              </w:rPr>
            </w:pPr>
            <w:r>
              <w:rPr>
                <w:b/>
              </w:rPr>
              <w:t>Bentuk : Checklist (Lisan)</w:t>
            </w:r>
          </w:p>
          <w:p w14:paraId="5BF966AA" w14:textId="77777777" w:rsidR="00652D47" w:rsidRDefault="00652D47" w:rsidP="00C16A5B">
            <w:pPr>
              <w:rPr>
                <w:b/>
              </w:rPr>
            </w:pPr>
          </w:p>
          <w:p w14:paraId="5D418D3B" w14:textId="77777777" w:rsidR="00652D47" w:rsidRPr="00730428" w:rsidRDefault="00652D47" w:rsidP="00C16A5B">
            <w:pPr>
              <w:rPr>
                <w:b/>
              </w:rPr>
            </w:pPr>
          </w:p>
        </w:tc>
        <w:tc>
          <w:tcPr>
            <w:tcW w:w="1594" w:type="dxa"/>
          </w:tcPr>
          <w:p w14:paraId="09E466B2" w14:textId="77777777" w:rsidR="00652D47" w:rsidRDefault="00652D47" w:rsidP="00C16A5B">
            <w:r>
              <w:t xml:space="preserve">Bentuk : </w:t>
            </w:r>
          </w:p>
          <w:p w14:paraId="1A447376" w14:textId="77777777" w:rsidR="00652D47" w:rsidRDefault="00652D47" w:rsidP="00C16A5B">
            <w:r>
              <w:t>TM : 1x(2x50’)</w:t>
            </w:r>
          </w:p>
          <w:p w14:paraId="4F0E4391" w14:textId="77777777" w:rsidR="00652D47" w:rsidRDefault="00652D47" w:rsidP="00C16A5B"/>
          <w:p w14:paraId="7142F960" w14:textId="77777777" w:rsidR="00652D47" w:rsidRDefault="00652D47" w:rsidP="00C16A5B">
            <w:r>
              <w:t>Metode :</w:t>
            </w:r>
          </w:p>
          <w:p w14:paraId="3165C0B3" w14:textId="77777777" w:rsidR="00652D47" w:rsidRDefault="00652D47" w:rsidP="005C4C0B">
            <w:pPr>
              <w:pStyle w:val="ListParagraph"/>
              <w:numPr>
                <w:ilvl w:val="0"/>
                <w:numId w:val="35"/>
              </w:numPr>
              <w:ind w:left="282" w:hanging="282"/>
            </w:pPr>
            <w:r>
              <w:t>Ceramah</w:t>
            </w:r>
          </w:p>
          <w:p w14:paraId="36D3F80F" w14:textId="279E715D" w:rsidR="00652D47" w:rsidRDefault="00652D47" w:rsidP="005C4C0B">
            <w:pPr>
              <w:pStyle w:val="ListParagraph"/>
              <w:numPr>
                <w:ilvl w:val="0"/>
                <w:numId w:val="35"/>
              </w:numPr>
              <w:ind w:left="282" w:hanging="282"/>
            </w:pPr>
            <w:r>
              <w:t>Diskusi</w:t>
            </w:r>
          </w:p>
        </w:tc>
        <w:tc>
          <w:tcPr>
            <w:tcW w:w="2004" w:type="dxa"/>
          </w:tcPr>
          <w:p w14:paraId="7CE0394D" w14:textId="77777777" w:rsidR="00652D47" w:rsidRPr="00DF284B" w:rsidRDefault="00652D47" w:rsidP="002105FB">
            <w:pPr>
              <w:ind w:left="34"/>
              <w:rPr>
                <w:b/>
                <w:color w:val="0000FF"/>
              </w:rPr>
            </w:pPr>
          </w:p>
        </w:tc>
        <w:tc>
          <w:tcPr>
            <w:tcW w:w="2400" w:type="dxa"/>
          </w:tcPr>
          <w:p w14:paraId="4A2F981A" w14:textId="70C0917D" w:rsidR="00652D47" w:rsidRDefault="005C4C0B" w:rsidP="005C4C0B">
            <w:pPr>
              <w:pStyle w:val="ListParagraph"/>
              <w:numPr>
                <w:ilvl w:val="0"/>
                <w:numId w:val="27"/>
              </w:numPr>
              <w:spacing w:after="200" w:line="276" w:lineRule="auto"/>
            </w:pPr>
            <w:r>
              <w:t>Hak Cipta</w:t>
            </w:r>
          </w:p>
          <w:p w14:paraId="410347B8" w14:textId="1EEAFC15" w:rsidR="00652D47" w:rsidRDefault="00652D47" w:rsidP="00C16A5B">
            <w:r>
              <w:t>(No. 2, Hlm….)</w:t>
            </w:r>
          </w:p>
        </w:tc>
        <w:tc>
          <w:tcPr>
            <w:tcW w:w="1266" w:type="dxa"/>
          </w:tcPr>
          <w:p w14:paraId="35E3245A" w14:textId="37D574EA" w:rsidR="00652D47" w:rsidRDefault="00652D47" w:rsidP="00C16A5B">
            <w:r>
              <w:t>5%</w:t>
            </w:r>
          </w:p>
        </w:tc>
      </w:tr>
      <w:tr w:rsidR="00652D47" w14:paraId="4DD3576D" w14:textId="77777777" w:rsidTr="00C16A5B">
        <w:trPr>
          <w:trHeight w:val="2170"/>
        </w:trPr>
        <w:tc>
          <w:tcPr>
            <w:tcW w:w="722" w:type="dxa"/>
          </w:tcPr>
          <w:p w14:paraId="5F983780" w14:textId="3FCDDE85" w:rsidR="00652D47" w:rsidRDefault="00652D47" w:rsidP="002105FB">
            <w:r>
              <w:t>7</w:t>
            </w:r>
          </w:p>
        </w:tc>
        <w:tc>
          <w:tcPr>
            <w:tcW w:w="3074" w:type="dxa"/>
          </w:tcPr>
          <w:p w14:paraId="6D960A3B" w14:textId="365100AB" w:rsidR="00652D47" w:rsidRDefault="00B219A8" w:rsidP="00B803CA">
            <w:r>
              <w:t>Sub-CPMK 6</w:t>
            </w:r>
            <w:r w:rsidR="00652D47">
              <w:t xml:space="preserve"> : </w:t>
            </w:r>
            <w:r w:rsidR="00652D47" w:rsidRPr="0088166A">
              <w:t>M</w:t>
            </w:r>
            <w:r>
              <w:t>ampu menganalisis</w:t>
            </w:r>
            <w:r w:rsidR="00652D47" w:rsidRPr="0088166A">
              <w:t xml:space="preserve"> (CPMK 3)</w:t>
            </w:r>
          </w:p>
        </w:tc>
        <w:tc>
          <w:tcPr>
            <w:tcW w:w="2686" w:type="dxa"/>
          </w:tcPr>
          <w:p w14:paraId="2A66587C" w14:textId="271B803C" w:rsidR="00652D47" w:rsidRDefault="00B219A8" w:rsidP="005C4C0B">
            <w:pPr>
              <w:pStyle w:val="ListParagraph"/>
              <w:numPr>
                <w:ilvl w:val="0"/>
                <w:numId w:val="27"/>
              </w:numPr>
              <w:ind w:left="351" w:hanging="351"/>
            </w:pPr>
            <w:r>
              <w:t>Ketepatan untuk menganalisis Pencatatan Ciptaan</w:t>
            </w:r>
          </w:p>
          <w:p w14:paraId="30136661" w14:textId="124740FB" w:rsidR="005C4C0B" w:rsidRDefault="00B219A8" w:rsidP="005C4C0B">
            <w:pPr>
              <w:pStyle w:val="ListParagraph"/>
              <w:numPr>
                <w:ilvl w:val="0"/>
                <w:numId w:val="27"/>
              </w:numPr>
              <w:ind w:left="351" w:hanging="351"/>
            </w:pPr>
            <w:r>
              <w:t xml:space="preserve">Ketepatan menganalisis </w:t>
            </w:r>
            <w:r w:rsidR="005C4C0B">
              <w:t>pelanggaran-pelanggaran Hak Cipta</w:t>
            </w:r>
          </w:p>
        </w:tc>
        <w:tc>
          <w:tcPr>
            <w:tcW w:w="1973" w:type="dxa"/>
          </w:tcPr>
          <w:p w14:paraId="3640E1AD" w14:textId="3E0429CC" w:rsidR="00652D47" w:rsidRDefault="005C4C0B" w:rsidP="00C16A5B">
            <w:pPr>
              <w:rPr>
                <w:b/>
              </w:rPr>
            </w:pPr>
            <w:r>
              <w:rPr>
                <w:b/>
              </w:rPr>
              <w:t xml:space="preserve">Kriteria : </w:t>
            </w:r>
            <w:r w:rsidR="00B219A8">
              <w:rPr>
                <w:b/>
              </w:rPr>
              <w:t>mampu menganalisis Pencatatan</w:t>
            </w:r>
            <w:r>
              <w:rPr>
                <w:b/>
              </w:rPr>
              <w:t xml:space="preserve"> dan pelanggaran Hak Cipta</w:t>
            </w:r>
          </w:p>
          <w:p w14:paraId="17640BFA" w14:textId="77777777" w:rsidR="005C4C0B" w:rsidRDefault="005C4C0B" w:rsidP="00C16A5B">
            <w:pPr>
              <w:rPr>
                <w:b/>
              </w:rPr>
            </w:pPr>
          </w:p>
          <w:p w14:paraId="742C20E7" w14:textId="61E29943" w:rsidR="005C4C0B" w:rsidRDefault="005C4C0B" w:rsidP="00C16A5B">
            <w:pPr>
              <w:rPr>
                <w:b/>
              </w:rPr>
            </w:pPr>
            <w:r>
              <w:rPr>
                <w:b/>
              </w:rPr>
              <w:t xml:space="preserve">Bentuk : </w:t>
            </w:r>
            <w:r w:rsidR="00992263">
              <w:rPr>
                <w:b/>
              </w:rPr>
              <w:t>Tugas 1 (membuat makalah pelanggaran Hak Cipta)</w:t>
            </w:r>
          </w:p>
          <w:p w14:paraId="734B7545" w14:textId="77777777" w:rsidR="005C4C0B" w:rsidRPr="00730428" w:rsidRDefault="005C4C0B" w:rsidP="00C16A5B">
            <w:pPr>
              <w:rPr>
                <w:b/>
              </w:rPr>
            </w:pPr>
          </w:p>
        </w:tc>
        <w:tc>
          <w:tcPr>
            <w:tcW w:w="1594" w:type="dxa"/>
          </w:tcPr>
          <w:p w14:paraId="0078FD1D" w14:textId="77777777" w:rsidR="005C4C0B" w:rsidRDefault="005C4C0B" w:rsidP="005C4C0B">
            <w:r>
              <w:t xml:space="preserve">Bentuk : </w:t>
            </w:r>
          </w:p>
          <w:p w14:paraId="3C92F1A4" w14:textId="77777777" w:rsidR="005C4C0B" w:rsidRDefault="005C4C0B" w:rsidP="005C4C0B">
            <w:r>
              <w:t>TM : 1x(2x50’)</w:t>
            </w:r>
          </w:p>
          <w:p w14:paraId="5F66F8E9" w14:textId="55C703CD" w:rsidR="00405653" w:rsidRDefault="00405653" w:rsidP="005C4C0B">
            <w:r>
              <w:t>TT</w:t>
            </w:r>
            <w:r w:rsidR="00DD43BF">
              <w:t xml:space="preserve"> : 1x(2</w:t>
            </w:r>
            <w:r>
              <w:t>x60’)</w:t>
            </w:r>
          </w:p>
          <w:p w14:paraId="6C4CEB95" w14:textId="77777777" w:rsidR="005C4C0B" w:rsidRDefault="005C4C0B" w:rsidP="005C4C0B"/>
          <w:p w14:paraId="5DF6919D" w14:textId="77777777" w:rsidR="005C4C0B" w:rsidRDefault="005C4C0B" w:rsidP="005C4C0B">
            <w:r>
              <w:t>Metode :</w:t>
            </w:r>
          </w:p>
          <w:p w14:paraId="7CB63CD5" w14:textId="77777777" w:rsidR="00405653" w:rsidRDefault="005C4C0B" w:rsidP="005C4C0B">
            <w:pPr>
              <w:pStyle w:val="ListParagraph"/>
              <w:numPr>
                <w:ilvl w:val="0"/>
                <w:numId w:val="37"/>
              </w:numPr>
              <w:ind w:left="282" w:hanging="282"/>
            </w:pPr>
            <w:r>
              <w:t>Ceramah</w:t>
            </w:r>
          </w:p>
          <w:p w14:paraId="30DED6B2" w14:textId="7648BC26" w:rsidR="00652D47" w:rsidRDefault="005C4C0B" w:rsidP="005C4C0B">
            <w:pPr>
              <w:pStyle w:val="ListParagraph"/>
              <w:numPr>
                <w:ilvl w:val="0"/>
                <w:numId w:val="37"/>
              </w:numPr>
              <w:ind w:left="282" w:hanging="282"/>
            </w:pPr>
            <w:r>
              <w:t>Small Group Discussion</w:t>
            </w:r>
          </w:p>
        </w:tc>
        <w:tc>
          <w:tcPr>
            <w:tcW w:w="2004" w:type="dxa"/>
          </w:tcPr>
          <w:p w14:paraId="6FDF439A" w14:textId="77777777" w:rsidR="00652D47" w:rsidRPr="00DF284B" w:rsidRDefault="00652D47" w:rsidP="002105FB">
            <w:pPr>
              <w:ind w:left="34"/>
              <w:rPr>
                <w:b/>
                <w:color w:val="0000FF"/>
              </w:rPr>
            </w:pPr>
          </w:p>
        </w:tc>
        <w:tc>
          <w:tcPr>
            <w:tcW w:w="2400" w:type="dxa"/>
          </w:tcPr>
          <w:p w14:paraId="1DA3DE76" w14:textId="33E45D1F" w:rsidR="005C4C0B" w:rsidRDefault="001E2423" w:rsidP="005C4C0B">
            <w:pPr>
              <w:pStyle w:val="ListParagraph"/>
              <w:numPr>
                <w:ilvl w:val="0"/>
                <w:numId w:val="36"/>
              </w:numPr>
            </w:pPr>
            <w:r>
              <w:t>PEncatatan Ciptaan</w:t>
            </w:r>
            <w:r w:rsidR="005C4C0B">
              <w:t xml:space="preserve"> Hak Cipta (situs DJKI)</w:t>
            </w:r>
          </w:p>
          <w:p w14:paraId="5EA896D0" w14:textId="77777777" w:rsidR="005C4C0B" w:rsidRDefault="005C4C0B" w:rsidP="005C4C0B">
            <w:pPr>
              <w:pStyle w:val="ListParagraph"/>
              <w:numPr>
                <w:ilvl w:val="0"/>
                <w:numId w:val="36"/>
              </w:numPr>
            </w:pPr>
            <w:r>
              <w:t xml:space="preserve">Pelanggaran Hak Cipta </w:t>
            </w:r>
          </w:p>
          <w:p w14:paraId="2D2ECA0F" w14:textId="77777777" w:rsidR="005C4C0B" w:rsidRDefault="005C4C0B" w:rsidP="005C4C0B"/>
          <w:p w14:paraId="2220D053" w14:textId="77777777" w:rsidR="005C4C0B" w:rsidRDefault="005C4C0B" w:rsidP="005C4C0B">
            <w:r>
              <w:t>(No.2, Hlm….)</w:t>
            </w:r>
          </w:p>
          <w:p w14:paraId="2D2EED7D" w14:textId="77777777" w:rsidR="005C4C0B" w:rsidRDefault="005C4C0B" w:rsidP="005C4C0B">
            <w:r>
              <w:t>(No.3, Hlm….)</w:t>
            </w:r>
          </w:p>
          <w:p w14:paraId="63315C16" w14:textId="01ED4213" w:rsidR="00652D47" w:rsidRDefault="005C4C0B" w:rsidP="005C4C0B">
            <w:r>
              <w:t xml:space="preserve">(No. 5, Hlm….) </w:t>
            </w:r>
          </w:p>
        </w:tc>
        <w:tc>
          <w:tcPr>
            <w:tcW w:w="1266" w:type="dxa"/>
          </w:tcPr>
          <w:p w14:paraId="77A69C9E" w14:textId="052A2D87" w:rsidR="00652D47" w:rsidRDefault="00A96AD4" w:rsidP="00C16A5B">
            <w:r>
              <w:t>15%</w:t>
            </w:r>
          </w:p>
        </w:tc>
      </w:tr>
      <w:tr w:rsidR="00652D47" w14:paraId="701FCBAA" w14:textId="77777777" w:rsidTr="0091461B">
        <w:tc>
          <w:tcPr>
            <w:tcW w:w="722" w:type="dxa"/>
            <w:shd w:val="clear" w:color="auto" w:fill="BFBFBF" w:themeFill="background1" w:themeFillShade="BF"/>
          </w:tcPr>
          <w:p w14:paraId="1EE6AE63" w14:textId="7C59B105" w:rsidR="00652D47" w:rsidRDefault="00652D47" w:rsidP="002105FB">
            <w:r>
              <w:t>8</w:t>
            </w:r>
          </w:p>
        </w:tc>
        <w:tc>
          <w:tcPr>
            <w:tcW w:w="14997" w:type="dxa"/>
            <w:gridSpan w:val="7"/>
            <w:shd w:val="clear" w:color="auto" w:fill="BFBFBF" w:themeFill="background1" w:themeFillShade="BF"/>
          </w:tcPr>
          <w:p w14:paraId="12BCCD61" w14:textId="77777777" w:rsidR="00652D47" w:rsidRDefault="00652D47" w:rsidP="002105FB">
            <w:r w:rsidRPr="0091461B">
              <w:t>UTS / Evaluasi Tengah Semester: melakukan validasi hasil penilaian, evaluasi dan perbaikan proses pembelajaran berikutnya</w:t>
            </w:r>
          </w:p>
        </w:tc>
      </w:tr>
      <w:tr w:rsidR="00652D47" w14:paraId="28BC3C1B" w14:textId="77777777" w:rsidTr="00B803CA">
        <w:trPr>
          <w:trHeight w:val="1942"/>
        </w:trPr>
        <w:tc>
          <w:tcPr>
            <w:tcW w:w="722" w:type="dxa"/>
          </w:tcPr>
          <w:p w14:paraId="0ED53943" w14:textId="77777777" w:rsidR="00652D47" w:rsidRDefault="00652D47" w:rsidP="00B803CA">
            <w:r>
              <w:t>9</w:t>
            </w:r>
          </w:p>
        </w:tc>
        <w:tc>
          <w:tcPr>
            <w:tcW w:w="3074" w:type="dxa"/>
          </w:tcPr>
          <w:p w14:paraId="25028699" w14:textId="126C28C6" w:rsidR="00652D47" w:rsidRDefault="00652D47">
            <w:r w:rsidRPr="003719F7">
              <w:t xml:space="preserve">Sub-CPMK </w:t>
            </w:r>
            <w:r w:rsidR="00B219A8">
              <w:t>7</w:t>
            </w:r>
            <w:r>
              <w:t xml:space="preserve"> : </w:t>
            </w:r>
            <w:r w:rsidR="00B219A8">
              <w:t>Mampu menganalisis</w:t>
            </w:r>
            <w:r w:rsidRPr="0088166A">
              <w:t xml:space="preserve"> pemahaman </w:t>
            </w:r>
            <w:r>
              <w:t xml:space="preserve">tentang </w:t>
            </w:r>
            <w:r w:rsidRPr="0088166A">
              <w:t>Hak Merek dan Indikasi Geografis (Karakter</w:t>
            </w:r>
            <w:r w:rsidR="00B219A8">
              <w:t>istik diantara keduanya) (CPMK 4</w:t>
            </w:r>
            <w:r w:rsidRPr="0088166A">
              <w:t>)</w:t>
            </w:r>
          </w:p>
        </w:tc>
        <w:tc>
          <w:tcPr>
            <w:tcW w:w="2686" w:type="dxa"/>
          </w:tcPr>
          <w:p w14:paraId="03C5D80C" w14:textId="6C72EDED" w:rsidR="00652D47" w:rsidRDefault="00405653" w:rsidP="00405653">
            <w:pPr>
              <w:pStyle w:val="ListParagraph"/>
              <w:numPr>
                <w:ilvl w:val="0"/>
                <w:numId w:val="38"/>
              </w:numPr>
              <w:ind w:left="351" w:hanging="351"/>
            </w:pPr>
            <w:r>
              <w:t>Ketepatan m</w:t>
            </w:r>
            <w:r w:rsidR="00B219A8">
              <w:t>enganalisi</w:t>
            </w:r>
            <w:r>
              <w:t xml:space="preserve"> tentang pengertian merek</w:t>
            </w:r>
            <w:proofErr w:type="gramStart"/>
            <w:r>
              <w:t>,macam</w:t>
            </w:r>
            <w:proofErr w:type="gramEnd"/>
            <w:r>
              <w:t xml:space="preserve"> merek, Ha katas merek, Fungsi merek, pendaftaran merek, pengalihan dan penghapuskan merek.</w:t>
            </w:r>
          </w:p>
          <w:p w14:paraId="6CF26B74" w14:textId="5F7E561D" w:rsidR="00405653" w:rsidRDefault="00405653" w:rsidP="000325D2">
            <w:pPr>
              <w:pStyle w:val="ListParagraph"/>
              <w:ind w:left="1053"/>
            </w:pPr>
          </w:p>
        </w:tc>
        <w:tc>
          <w:tcPr>
            <w:tcW w:w="1973" w:type="dxa"/>
          </w:tcPr>
          <w:p w14:paraId="2B11331C" w14:textId="2A3BFCA1" w:rsidR="00652D47" w:rsidRDefault="00652D47" w:rsidP="00C16A5B">
            <w:pPr>
              <w:rPr>
                <w:b/>
              </w:rPr>
            </w:pPr>
            <w:r w:rsidRPr="00730428">
              <w:rPr>
                <w:b/>
              </w:rPr>
              <w:t>Kriteria:</w:t>
            </w:r>
            <w:r w:rsidR="000325D2">
              <w:rPr>
                <w:b/>
              </w:rPr>
              <w:t xml:space="preserve"> Hak Merek </w:t>
            </w:r>
          </w:p>
          <w:p w14:paraId="4DE27749" w14:textId="77777777" w:rsidR="00652D47" w:rsidRDefault="00652D47" w:rsidP="00C16A5B">
            <w:pPr>
              <w:rPr>
                <w:b/>
              </w:rPr>
            </w:pPr>
          </w:p>
          <w:p w14:paraId="04071B9E" w14:textId="77777777" w:rsidR="00652D47" w:rsidRPr="00730428" w:rsidRDefault="00652D47" w:rsidP="00C16A5B">
            <w:pPr>
              <w:rPr>
                <w:b/>
              </w:rPr>
            </w:pPr>
          </w:p>
          <w:p w14:paraId="1FBB25B0" w14:textId="2EA02785" w:rsidR="000325D2" w:rsidRPr="000325D2" w:rsidRDefault="00652D47" w:rsidP="00C16A5B">
            <w:pPr>
              <w:rPr>
                <w:b/>
              </w:rPr>
            </w:pPr>
            <w:r w:rsidRPr="00730428">
              <w:rPr>
                <w:b/>
              </w:rPr>
              <w:t xml:space="preserve">Bentuk </w:t>
            </w:r>
            <w:r>
              <w:rPr>
                <w:b/>
              </w:rPr>
              <w:t>:</w:t>
            </w:r>
            <w:r w:rsidR="000325D2">
              <w:rPr>
                <w:b/>
              </w:rPr>
              <w:t xml:space="preserve"> Tugas 2 (membuat makalah pelanggaran Hak Merek)</w:t>
            </w:r>
          </w:p>
        </w:tc>
        <w:tc>
          <w:tcPr>
            <w:tcW w:w="1594" w:type="dxa"/>
          </w:tcPr>
          <w:p w14:paraId="05F04478" w14:textId="77777777" w:rsidR="00652D47" w:rsidRDefault="001012B4" w:rsidP="00C16A5B">
            <w:r>
              <w:t xml:space="preserve">Bentuk : </w:t>
            </w:r>
          </w:p>
          <w:p w14:paraId="067A8E91" w14:textId="77777777" w:rsidR="001012B4" w:rsidRDefault="001012B4" w:rsidP="00C16A5B">
            <w:r>
              <w:t>TM : 1x(2x50’)</w:t>
            </w:r>
          </w:p>
          <w:p w14:paraId="757CD3AE" w14:textId="089980F7" w:rsidR="000325D2" w:rsidRDefault="000325D2" w:rsidP="00C16A5B">
            <w:r>
              <w:t>TT : 1x(2x60’)</w:t>
            </w:r>
          </w:p>
          <w:p w14:paraId="16B01591" w14:textId="77777777" w:rsidR="001012B4" w:rsidRDefault="001012B4" w:rsidP="00C16A5B"/>
          <w:p w14:paraId="7C38137E" w14:textId="77777777" w:rsidR="001012B4" w:rsidRDefault="001012B4" w:rsidP="00C16A5B">
            <w:r>
              <w:t>Metode :</w:t>
            </w:r>
          </w:p>
          <w:p w14:paraId="71E854B7" w14:textId="77777777" w:rsidR="001012B4" w:rsidRDefault="001012B4" w:rsidP="001012B4">
            <w:pPr>
              <w:pStyle w:val="ListParagraph"/>
              <w:numPr>
                <w:ilvl w:val="0"/>
                <w:numId w:val="39"/>
              </w:numPr>
              <w:ind w:left="372"/>
            </w:pPr>
            <w:r>
              <w:t>Ceramah</w:t>
            </w:r>
          </w:p>
          <w:p w14:paraId="69A187A2" w14:textId="620941EC" w:rsidR="001012B4" w:rsidRDefault="00DD43BF" w:rsidP="001012B4">
            <w:pPr>
              <w:pStyle w:val="ListParagraph"/>
              <w:numPr>
                <w:ilvl w:val="0"/>
                <w:numId w:val="39"/>
              </w:numPr>
              <w:ind w:left="372"/>
            </w:pPr>
            <w:r>
              <w:t>Small Group Disscussion</w:t>
            </w:r>
          </w:p>
        </w:tc>
        <w:tc>
          <w:tcPr>
            <w:tcW w:w="2004" w:type="dxa"/>
          </w:tcPr>
          <w:p w14:paraId="74DD429E" w14:textId="77777777" w:rsidR="00652D47" w:rsidRPr="00DF284B" w:rsidRDefault="00652D47" w:rsidP="00C16A5B">
            <w:pPr>
              <w:ind w:left="34"/>
              <w:rPr>
                <w:b/>
                <w:color w:val="0000FF"/>
              </w:rPr>
            </w:pPr>
          </w:p>
        </w:tc>
        <w:tc>
          <w:tcPr>
            <w:tcW w:w="2400" w:type="dxa"/>
          </w:tcPr>
          <w:p w14:paraId="31DF343D" w14:textId="00EDD2B5" w:rsidR="00F15069" w:rsidRDefault="00F15069" w:rsidP="00B84E02">
            <w:pPr>
              <w:pStyle w:val="ListParagraph"/>
              <w:numPr>
                <w:ilvl w:val="0"/>
                <w:numId w:val="40"/>
              </w:numPr>
            </w:pPr>
            <w:r>
              <w:t>Hak Merek</w:t>
            </w:r>
          </w:p>
          <w:p w14:paraId="13978763" w14:textId="77777777" w:rsidR="00F15069" w:rsidRDefault="00F15069" w:rsidP="00F15069">
            <w:pPr>
              <w:pStyle w:val="ListParagraph"/>
            </w:pPr>
          </w:p>
          <w:p w14:paraId="5279421F" w14:textId="77777777" w:rsidR="00F15069" w:rsidRDefault="00F15069" w:rsidP="00F15069">
            <w:r>
              <w:t>(No. 2, Hlm….)</w:t>
            </w:r>
          </w:p>
          <w:p w14:paraId="4768B952" w14:textId="77777777" w:rsidR="00F15069" w:rsidRDefault="00F15069" w:rsidP="00F15069">
            <w:r>
              <w:t>(No. 3, Hlm….)</w:t>
            </w:r>
          </w:p>
          <w:p w14:paraId="67518F66" w14:textId="037EBDB6" w:rsidR="00F15069" w:rsidRDefault="00F15069" w:rsidP="00F15069">
            <w:r>
              <w:t>(No. 6, Hlm….)</w:t>
            </w:r>
          </w:p>
        </w:tc>
        <w:tc>
          <w:tcPr>
            <w:tcW w:w="1266" w:type="dxa"/>
          </w:tcPr>
          <w:p w14:paraId="3EF71A64" w14:textId="1B597287" w:rsidR="00652D47" w:rsidRDefault="000325D2" w:rsidP="00C16A5B">
            <w:r>
              <w:t>15</w:t>
            </w:r>
            <w:r w:rsidR="00F15069">
              <w:t>%</w:t>
            </w:r>
          </w:p>
        </w:tc>
      </w:tr>
      <w:tr w:rsidR="00652D47" w14:paraId="1CC76101" w14:textId="77777777" w:rsidTr="00B803CA">
        <w:trPr>
          <w:trHeight w:val="2400"/>
        </w:trPr>
        <w:tc>
          <w:tcPr>
            <w:tcW w:w="722" w:type="dxa"/>
          </w:tcPr>
          <w:p w14:paraId="585AA01D" w14:textId="59638B9A" w:rsidR="00652D47" w:rsidRDefault="00652D47" w:rsidP="00B803CA">
            <w:r>
              <w:lastRenderedPageBreak/>
              <w:t>10</w:t>
            </w:r>
          </w:p>
        </w:tc>
        <w:tc>
          <w:tcPr>
            <w:tcW w:w="3074" w:type="dxa"/>
          </w:tcPr>
          <w:p w14:paraId="27BD5D3E" w14:textId="0A03EEEB" w:rsidR="00652D47" w:rsidRDefault="00652D47" w:rsidP="00B219A8">
            <w:r w:rsidRPr="003719F7">
              <w:t xml:space="preserve">Sub-CPMK </w:t>
            </w:r>
            <w:r w:rsidR="00C16A5B">
              <w:t>7</w:t>
            </w:r>
            <w:r>
              <w:t xml:space="preserve"> : </w:t>
            </w:r>
            <w:r w:rsidR="00B219A8">
              <w:t>Mampu menganalisis</w:t>
            </w:r>
            <w:r w:rsidRPr="0088166A">
              <w:t xml:space="preserve"> pemahaman </w:t>
            </w:r>
            <w:r>
              <w:t xml:space="preserve">tentang </w:t>
            </w:r>
            <w:r w:rsidRPr="0088166A">
              <w:t>Hak Merek dan Indikasi Geografis (Karakter</w:t>
            </w:r>
            <w:r w:rsidR="001E2423">
              <w:t>istik diantara keduanya) (CPMK 4</w:t>
            </w:r>
            <w:r w:rsidRPr="0088166A">
              <w:t>)</w:t>
            </w:r>
          </w:p>
        </w:tc>
        <w:tc>
          <w:tcPr>
            <w:tcW w:w="2686" w:type="dxa"/>
          </w:tcPr>
          <w:p w14:paraId="26AECBCC" w14:textId="568FB5D5" w:rsidR="00652D47" w:rsidRDefault="000325D2" w:rsidP="00B219A8">
            <w:pPr>
              <w:pStyle w:val="ListParagraph"/>
              <w:numPr>
                <w:ilvl w:val="0"/>
                <w:numId w:val="42"/>
              </w:numPr>
              <w:ind w:left="351" w:hanging="351"/>
            </w:pPr>
            <w:r>
              <w:t xml:space="preserve">Ketepatan </w:t>
            </w:r>
            <w:r w:rsidR="00B219A8">
              <w:t xml:space="preserve">menganalisis pemahaman </w:t>
            </w:r>
            <w:r>
              <w:t>tentang pengertian  indikasi geografis, ha katas indikasi geografis, perlindungan indikasi geografis, pendaftaran, jangka waktu perlindungan, indikasi asal dan pelanggaran indikasi geografis</w:t>
            </w:r>
          </w:p>
        </w:tc>
        <w:tc>
          <w:tcPr>
            <w:tcW w:w="1973" w:type="dxa"/>
          </w:tcPr>
          <w:p w14:paraId="5849A7FD" w14:textId="53B6E9CF" w:rsidR="00652D47" w:rsidRDefault="00652D47" w:rsidP="00D70450">
            <w:pPr>
              <w:rPr>
                <w:b/>
              </w:rPr>
            </w:pPr>
            <w:r w:rsidRPr="00730428">
              <w:rPr>
                <w:b/>
              </w:rPr>
              <w:t>Kriteria:</w:t>
            </w:r>
            <w:r w:rsidR="000325D2">
              <w:rPr>
                <w:b/>
              </w:rPr>
              <w:t xml:space="preserve"> </w:t>
            </w:r>
            <w:r w:rsidR="001E2423">
              <w:rPr>
                <w:b/>
              </w:rPr>
              <w:t xml:space="preserve">Mampu menganalisis </w:t>
            </w:r>
            <w:r w:rsidR="000325D2">
              <w:rPr>
                <w:b/>
              </w:rPr>
              <w:t>Hak katas Indikasi Geografis</w:t>
            </w:r>
          </w:p>
          <w:p w14:paraId="1CBE77BE" w14:textId="77777777" w:rsidR="00652D47" w:rsidRDefault="00652D47" w:rsidP="00D70450">
            <w:pPr>
              <w:rPr>
                <w:b/>
              </w:rPr>
            </w:pPr>
          </w:p>
          <w:p w14:paraId="52047DE7" w14:textId="77777777" w:rsidR="00652D47" w:rsidRPr="00730428" w:rsidRDefault="00652D47" w:rsidP="00D70450">
            <w:pPr>
              <w:rPr>
                <w:b/>
              </w:rPr>
            </w:pPr>
          </w:p>
          <w:p w14:paraId="5118E751" w14:textId="3D485A6D" w:rsidR="00652D47" w:rsidRDefault="00652D47" w:rsidP="00D70450">
            <w:pPr>
              <w:rPr>
                <w:b/>
              </w:rPr>
            </w:pPr>
            <w:r w:rsidRPr="00730428">
              <w:rPr>
                <w:b/>
              </w:rPr>
              <w:t xml:space="preserve">Bentuk </w:t>
            </w:r>
            <w:r>
              <w:rPr>
                <w:b/>
              </w:rPr>
              <w:t>:</w:t>
            </w:r>
            <w:r w:rsidR="000325D2">
              <w:rPr>
                <w:b/>
              </w:rPr>
              <w:t xml:space="preserve"> Checklist (Lisan)</w:t>
            </w:r>
          </w:p>
          <w:p w14:paraId="1ACD1466" w14:textId="422040DA" w:rsidR="000325D2" w:rsidRPr="000325D2" w:rsidRDefault="000325D2" w:rsidP="000325D2">
            <w:pPr>
              <w:rPr>
                <w:b/>
              </w:rPr>
            </w:pPr>
          </w:p>
        </w:tc>
        <w:tc>
          <w:tcPr>
            <w:tcW w:w="1594" w:type="dxa"/>
          </w:tcPr>
          <w:p w14:paraId="1832DDA4" w14:textId="77777777" w:rsidR="00652D47" w:rsidRDefault="00DD43BF" w:rsidP="00C16A5B">
            <w:r>
              <w:t>Bentuk :</w:t>
            </w:r>
          </w:p>
          <w:p w14:paraId="5EAB44DF" w14:textId="77777777" w:rsidR="00DD43BF" w:rsidRDefault="00DD43BF" w:rsidP="00C16A5B">
            <w:r>
              <w:t>TM : 1x(2x50’)</w:t>
            </w:r>
          </w:p>
          <w:p w14:paraId="6B7E1579" w14:textId="77777777" w:rsidR="00DD43BF" w:rsidRDefault="00DD43BF" w:rsidP="00C16A5B"/>
          <w:p w14:paraId="5F0AA377" w14:textId="77777777" w:rsidR="00DD43BF" w:rsidRDefault="00DD43BF" w:rsidP="00C16A5B">
            <w:r>
              <w:t>Metode :</w:t>
            </w:r>
          </w:p>
          <w:p w14:paraId="48D3B388" w14:textId="77777777" w:rsidR="00B31D13" w:rsidRDefault="00DD43BF" w:rsidP="00B31D13">
            <w:pPr>
              <w:pStyle w:val="ListParagraph"/>
              <w:numPr>
                <w:ilvl w:val="0"/>
                <w:numId w:val="44"/>
              </w:numPr>
              <w:ind w:left="372"/>
            </w:pPr>
            <w:r>
              <w:t>Ceramah</w:t>
            </w:r>
          </w:p>
          <w:p w14:paraId="489444E0" w14:textId="7C9B39C6" w:rsidR="00DD43BF" w:rsidRDefault="00DD43BF" w:rsidP="00B31D13">
            <w:pPr>
              <w:pStyle w:val="ListParagraph"/>
              <w:numPr>
                <w:ilvl w:val="0"/>
                <w:numId w:val="44"/>
              </w:numPr>
              <w:ind w:left="372"/>
            </w:pPr>
            <w:r>
              <w:t>Diskusi</w:t>
            </w:r>
          </w:p>
        </w:tc>
        <w:tc>
          <w:tcPr>
            <w:tcW w:w="2004" w:type="dxa"/>
          </w:tcPr>
          <w:p w14:paraId="7B232B93" w14:textId="77777777" w:rsidR="00652D47" w:rsidRPr="00DF284B" w:rsidRDefault="00652D47" w:rsidP="00C16A5B">
            <w:pPr>
              <w:ind w:left="34"/>
              <w:rPr>
                <w:b/>
                <w:color w:val="0000FF"/>
              </w:rPr>
            </w:pPr>
          </w:p>
        </w:tc>
        <w:tc>
          <w:tcPr>
            <w:tcW w:w="2400" w:type="dxa"/>
          </w:tcPr>
          <w:p w14:paraId="1D89BC35" w14:textId="77777777" w:rsidR="00652D47" w:rsidRDefault="006267DC" w:rsidP="006267DC">
            <w:pPr>
              <w:pStyle w:val="ListParagraph"/>
              <w:numPr>
                <w:ilvl w:val="0"/>
                <w:numId w:val="42"/>
              </w:numPr>
              <w:ind w:left="734"/>
            </w:pPr>
            <w:r>
              <w:t>Hak atas indikasi geografis</w:t>
            </w:r>
          </w:p>
          <w:p w14:paraId="1A679FB1" w14:textId="77777777" w:rsidR="002B238D" w:rsidRDefault="002B238D" w:rsidP="002B238D"/>
          <w:p w14:paraId="146602D9" w14:textId="77777777" w:rsidR="002B238D" w:rsidRDefault="002B238D" w:rsidP="002B238D">
            <w:r>
              <w:t>(No. 2, Hlm….)</w:t>
            </w:r>
          </w:p>
          <w:p w14:paraId="2888057E" w14:textId="77777777" w:rsidR="002B238D" w:rsidRDefault="002B238D" w:rsidP="002B238D">
            <w:r>
              <w:t>(No. 3, Hlm….)</w:t>
            </w:r>
          </w:p>
          <w:p w14:paraId="0F4B9D51" w14:textId="05477144" w:rsidR="002B238D" w:rsidRDefault="002B238D" w:rsidP="002B238D">
            <w:r>
              <w:t>(No. 6, Hlm….)</w:t>
            </w:r>
          </w:p>
        </w:tc>
        <w:tc>
          <w:tcPr>
            <w:tcW w:w="1266" w:type="dxa"/>
          </w:tcPr>
          <w:p w14:paraId="62DEEA17" w14:textId="151ABDD0" w:rsidR="00652D47" w:rsidRDefault="006267DC" w:rsidP="00C16A5B">
            <w:r>
              <w:t>5%</w:t>
            </w:r>
          </w:p>
        </w:tc>
      </w:tr>
      <w:tr w:rsidR="00652D47" w14:paraId="70854627" w14:textId="77777777" w:rsidTr="00B803CA">
        <w:trPr>
          <w:trHeight w:val="2400"/>
        </w:trPr>
        <w:tc>
          <w:tcPr>
            <w:tcW w:w="722" w:type="dxa"/>
          </w:tcPr>
          <w:p w14:paraId="1B76F9ED" w14:textId="0C6CB810" w:rsidR="00652D47" w:rsidRDefault="00652D47" w:rsidP="00B803CA">
            <w:r>
              <w:t>11</w:t>
            </w:r>
          </w:p>
        </w:tc>
        <w:tc>
          <w:tcPr>
            <w:tcW w:w="3074" w:type="dxa"/>
          </w:tcPr>
          <w:p w14:paraId="3E5EA8FA" w14:textId="7DA6990F" w:rsidR="00652D47" w:rsidRPr="003719F7" w:rsidRDefault="00C16A5B" w:rsidP="001E2423">
            <w:r>
              <w:t>Sub-CPMK 8</w:t>
            </w:r>
            <w:r w:rsidR="00652D47">
              <w:t xml:space="preserve"> : </w:t>
            </w:r>
            <w:r w:rsidR="00652D47" w:rsidRPr="0088166A">
              <w:t xml:space="preserve">Mampu </w:t>
            </w:r>
            <w:r w:rsidR="001E2423">
              <w:t>menganalisis ahak paten</w:t>
            </w:r>
          </w:p>
        </w:tc>
        <w:tc>
          <w:tcPr>
            <w:tcW w:w="2686" w:type="dxa"/>
          </w:tcPr>
          <w:p w14:paraId="3455742F" w14:textId="63F2CFC9" w:rsidR="001E2423" w:rsidRDefault="006267DC" w:rsidP="001E2423">
            <w:pPr>
              <w:pStyle w:val="ListParagraph"/>
              <w:numPr>
                <w:ilvl w:val="0"/>
                <w:numId w:val="42"/>
              </w:numPr>
              <w:ind w:left="351" w:hanging="351"/>
            </w:pPr>
            <w:r>
              <w:t>Ketepatan m</w:t>
            </w:r>
            <w:r w:rsidR="001E2423">
              <w:t>enganalisis hak paten</w:t>
            </w:r>
            <w:r w:rsidR="00C16A5B">
              <w:t xml:space="preserve"> seperti karakteristik paten</w:t>
            </w:r>
          </w:p>
          <w:p w14:paraId="50855B48" w14:textId="197C582E" w:rsidR="006267DC" w:rsidRDefault="006267DC" w:rsidP="001E2423"/>
        </w:tc>
        <w:tc>
          <w:tcPr>
            <w:tcW w:w="1973" w:type="dxa"/>
          </w:tcPr>
          <w:p w14:paraId="116258A4" w14:textId="61D56CAC" w:rsidR="00652D47" w:rsidRDefault="006267DC" w:rsidP="00D70450">
            <w:pPr>
              <w:rPr>
                <w:b/>
              </w:rPr>
            </w:pPr>
            <w:r>
              <w:rPr>
                <w:b/>
              </w:rPr>
              <w:t xml:space="preserve">Kriteria : </w:t>
            </w:r>
            <w:r w:rsidR="001E2423">
              <w:rPr>
                <w:b/>
              </w:rPr>
              <w:t>Mampu menganalis hak paten</w:t>
            </w:r>
          </w:p>
          <w:p w14:paraId="04EF40C8" w14:textId="77777777" w:rsidR="00E34534" w:rsidRDefault="00E34534" w:rsidP="00D70450">
            <w:pPr>
              <w:rPr>
                <w:b/>
              </w:rPr>
            </w:pPr>
          </w:p>
          <w:p w14:paraId="270BB88B" w14:textId="0A6B0CF4" w:rsidR="00E34534" w:rsidRPr="00730428" w:rsidRDefault="001E2423" w:rsidP="00D70450">
            <w:pPr>
              <w:rPr>
                <w:b/>
              </w:rPr>
            </w:pPr>
            <w:r>
              <w:rPr>
                <w:b/>
              </w:rPr>
              <w:t>Bentuk : Memberikan gambaran karakteristik paten (lisan)</w:t>
            </w:r>
          </w:p>
        </w:tc>
        <w:tc>
          <w:tcPr>
            <w:tcW w:w="1594" w:type="dxa"/>
          </w:tcPr>
          <w:p w14:paraId="6E769B7D" w14:textId="77777777" w:rsidR="00652D47" w:rsidRDefault="006267DC" w:rsidP="00C16A5B">
            <w:r>
              <w:t xml:space="preserve">Bentuk : </w:t>
            </w:r>
          </w:p>
          <w:p w14:paraId="6630C5F0" w14:textId="77777777" w:rsidR="006267DC" w:rsidRDefault="006267DC" w:rsidP="00C16A5B">
            <w:r>
              <w:t>TM : 1x(2x50’)</w:t>
            </w:r>
          </w:p>
          <w:p w14:paraId="74E188D2" w14:textId="77777777" w:rsidR="006267DC" w:rsidRDefault="00DA4AB9" w:rsidP="00C16A5B">
            <w:r>
              <w:t>T.mandiri 1x2x60</w:t>
            </w:r>
          </w:p>
          <w:p w14:paraId="413BC28C" w14:textId="77777777" w:rsidR="00DA4AB9" w:rsidRDefault="00DA4AB9" w:rsidP="00C16A5B"/>
          <w:p w14:paraId="0B4AE870" w14:textId="77777777" w:rsidR="006267DC" w:rsidRDefault="006267DC" w:rsidP="00C16A5B">
            <w:r>
              <w:t>Metode :</w:t>
            </w:r>
          </w:p>
          <w:p w14:paraId="29687FC2" w14:textId="77777777" w:rsidR="00141998" w:rsidRDefault="006267DC" w:rsidP="00141998">
            <w:pPr>
              <w:pStyle w:val="ListParagraph"/>
              <w:numPr>
                <w:ilvl w:val="0"/>
                <w:numId w:val="45"/>
              </w:numPr>
              <w:ind w:left="372" w:hanging="372"/>
            </w:pPr>
            <w:r>
              <w:t>Ceramah</w:t>
            </w:r>
          </w:p>
          <w:p w14:paraId="07B368BE" w14:textId="3A53EC5E" w:rsidR="006267DC" w:rsidRDefault="001E2423" w:rsidP="00141998">
            <w:pPr>
              <w:pStyle w:val="ListParagraph"/>
              <w:numPr>
                <w:ilvl w:val="0"/>
                <w:numId w:val="45"/>
              </w:numPr>
              <w:ind w:left="372" w:hanging="372"/>
            </w:pPr>
            <w:r>
              <w:t>Small Group</w:t>
            </w:r>
          </w:p>
        </w:tc>
        <w:tc>
          <w:tcPr>
            <w:tcW w:w="2004" w:type="dxa"/>
          </w:tcPr>
          <w:p w14:paraId="08C5F600" w14:textId="77777777" w:rsidR="00652D47" w:rsidRPr="00DF284B" w:rsidRDefault="00652D47" w:rsidP="00C16A5B">
            <w:pPr>
              <w:ind w:left="34"/>
              <w:rPr>
                <w:b/>
                <w:color w:val="0000FF"/>
              </w:rPr>
            </w:pPr>
          </w:p>
        </w:tc>
        <w:tc>
          <w:tcPr>
            <w:tcW w:w="2400" w:type="dxa"/>
          </w:tcPr>
          <w:p w14:paraId="4AAA5784" w14:textId="4ED35160" w:rsidR="00094B59" w:rsidRDefault="001E2423" w:rsidP="001E2423">
            <w:pPr>
              <w:pStyle w:val="ListParagraph"/>
              <w:numPr>
                <w:ilvl w:val="0"/>
                <w:numId w:val="46"/>
              </w:numPr>
            </w:pPr>
            <w:r>
              <w:t>Hak Paten</w:t>
            </w:r>
          </w:p>
          <w:p w14:paraId="1BE5A7C5" w14:textId="77777777" w:rsidR="001E2423" w:rsidRDefault="001E2423" w:rsidP="001E2423">
            <w:pPr>
              <w:pStyle w:val="ListParagraph"/>
            </w:pPr>
          </w:p>
          <w:p w14:paraId="3371846F" w14:textId="77777777" w:rsidR="00094B59" w:rsidRDefault="00094B59" w:rsidP="00094B59">
            <w:r>
              <w:t>(No.2, Hlm….)</w:t>
            </w:r>
          </w:p>
          <w:p w14:paraId="6690803D" w14:textId="241B42DC" w:rsidR="001E2423" w:rsidRDefault="001E2423" w:rsidP="001E2423">
            <w:r>
              <w:t>(No.9, Hlm….)</w:t>
            </w:r>
          </w:p>
          <w:p w14:paraId="2D7B2196" w14:textId="07E9363A" w:rsidR="00094B59" w:rsidRDefault="00094B59" w:rsidP="00094B59"/>
        </w:tc>
        <w:tc>
          <w:tcPr>
            <w:tcW w:w="1266" w:type="dxa"/>
          </w:tcPr>
          <w:p w14:paraId="67C44B2F" w14:textId="0CE6A8DF" w:rsidR="00652D47" w:rsidRDefault="001E2423" w:rsidP="00C16A5B">
            <w:r>
              <w:t>10%</w:t>
            </w:r>
          </w:p>
        </w:tc>
      </w:tr>
      <w:tr w:rsidR="00652D47" w14:paraId="03F5AE5F" w14:textId="77777777" w:rsidTr="00B803CA">
        <w:trPr>
          <w:trHeight w:val="2400"/>
        </w:trPr>
        <w:tc>
          <w:tcPr>
            <w:tcW w:w="722" w:type="dxa"/>
          </w:tcPr>
          <w:p w14:paraId="43E13E94" w14:textId="2CA3427D" w:rsidR="00652D47" w:rsidRDefault="00652D47" w:rsidP="00B803CA">
            <w:r>
              <w:t>12</w:t>
            </w:r>
          </w:p>
        </w:tc>
        <w:tc>
          <w:tcPr>
            <w:tcW w:w="3074" w:type="dxa"/>
          </w:tcPr>
          <w:p w14:paraId="332A89B6" w14:textId="78A2060D" w:rsidR="00652D47" w:rsidRPr="003719F7" w:rsidRDefault="00C16A5B" w:rsidP="001E2423">
            <w:r>
              <w:t>Sub-CPMK 9</w:t>
            </w:r>
            <w:r w:rsidR="00652D47">
              <w:t xml:space="preserve"> : Mampu </w:t>
            </w:r>
            <w:r w:rsidR="001E2423">
              <w:t>menganalisi Desain Industri</w:t>
            </w:r>
          </w:p>
        </w:tc>
        <w:tc>
          <w:tcPr>
            <w:tcW w:w="2686" w:type="dxa"/>
          </w:tcPr>
          <w:p w14:paraId="01F1CBB6" w14:textId="75212D75" w:rsidR="002A7B71" w:rsidRDefault="002A7B71" w:rsidP="001E2423">
            <w:pPr>
              <w:pStyle w:val="ListParagraph"/>
              <w:numPr>
                <w:ilvl w:val="0"/>
                <w:numId w:val="47"/>
              </w:numPr>
              <w:ind w:left="441" w:hanging="441"/>
            </w:pPr>
            <w:r>
              <w:t xml:space="preserve">Ketepatan </w:t>
            </w:r>
            <w:r w:rsidR="001E2423">
              <w:t xml:space="preserve">menganalis desain </w:t>
            </w:r>
            <w:r w:rsidR="00C16A5B">
              <w:t>industry dari karakteristiknya</w:t>
            </w:r>
          </w:p>
        </w:tc>
        <w:tc>
          <w:tcPr>
            <w:tcW w:w="1973" w:type="dxa"/>
          </w:tcPr>
          <w:p w14:paraId="44819B8A" w14:textId="68ACB898" w:rsidR="00652D47" w:rsidRDefault="001E2423" w:rsidP="00D70450">
            <w:pPr>
              <w:rPr>
                <w:b/>
              </w:rPr>
            </w:pPr>
            <w:r>
              <w:rPr>
                <w:b/>
              </w:rPr>
              <w:t>Kriteria : mampu menganalisis desain industri</w:t>
            </w:r>
          </w:p>
          <w:p w14:paraId="0BDB9FD1" w14:textId="77777777" w:rsidR="00E34534" w:rsidRDefault="00E34534" w:rsidP="00D70450">
            <w:pPr>
              <w:rPr>
                <w:b/>
              </w:rPr>
            </w:pPr>
          </w:p>
          <w:p w14:paraId="3420A842" w14:textId="2A62865E" w:rsidR="00E34534" w:rsidRPr="00730428" w:rsidRDefault="001E2423" w:rsidP="00D70450">
            <w:pPr>
              <w:rPr>
                <w:b/>
              </w:rPr>
            </w:pPr>
            <w:r>
              <w:rPr>
                <w:b/>
              </w:rPr>
              <w:t>Bentuk : Checklist lisan</w:t>
            </w:r>
          </w:p>
        </w:tc>
        <w:tc>
          <w:tcPr>
            <w:tcW w:w="1594" w:type="dxa"/>
          </w:tcPr>
          <w:p w14:paraId="20CC32E6" w14:textId="77777777" w:rsidR="00652D47" w:rsidRDefault="00E34534" w:rsidP="00C16A5B">
            <w:r>
              <w:t xml:space="preserve">Bentuk : </w:t>
            </w:r>
          </w:p>
          <w:p w14:paraId="71733388" w14:textId="77777777" w:rsidR="00E34534" w:rsidRDefault="00E34534" w:rsidP="00C16A5B">
            <w:r>
              <w:t xml:space="preserve">TM : </w:t>
            </w:r>
            <w:r w:rsidR="003F033A">
              <w:t>1x</w:t>
            </w:r>
            <w:r>
              <w:t>(</w:t>
            </w:r>
            <w:r w:rsidR="003F033A">
              <w:t>2x50’)</w:t>
            </w:r>
          </w:p>
          <w:p w14:paraId="1C20AA6A" w14:textId="77777777" w:rsidR="003F033A" w:rsidRDefault="003F033A" w:rsidP="00C16A5B"/>
          <w:p w14:paraId="3CBA2E31" w14:textId="77777777" w:rsidR="003F033A" w:rsidRDefault="003F033A" w:rsidP="00C16A5B">
            <w:r>
              <w:t>Metode :</w:t>
            </w:r>
          </w:p>
          <w:p w14:paraId="143B86B2" w14:textId="77777777" w:rsidR="003F033A" w:rsidRDefault="003F033A" w:rsidP="004926C2">
            <w:pPr>
              <w:pStyle w:val="ListParagraph"/>
              <w:numPr>
                <w:ilvl w:val="0"/>
                <w:numId w:val="48"/>
              </w:numPr>
              <w:ind w:left="372"/>
            </w:pPr>
            <w:r>
              <w:t>Ceramah</w:t>
            </w:r>
          </w:p>
          <w:p w14:paraId="63E3CD16" w14:textId="1F5E6BD9" w:rsidR="003F033A" w:rsidRDefault="003F033A" w:rsidP="00C16A5B">
            <w:pPr>
              <w:pStyle w:val="ListParagraph"/>
              <w:numPr>
                <w:ilvl w:val="0"/>
                <w:numId w:val="48"/>
              </w:numPr>
              <w:ind w:left="372"/>
            </w:pPr>
            <w:r>
              <w:t>Diskusi</w:t>
            </w:r>
          </w:p>
        </w:tc>
        <w:tc>
          <w:tcPr>
            <w:tcW w:w="2004" w:type="dxa"/>
          </w:tcPr>
          <w:p w14:paraId="353F9F0F" w14:textId="77777777" w:rsidR="00652D47" w:rsidRPr="00DF284B" w:rsidRDefault="00652D47" w:rsidP="00C16A5B">
            <w:pPr>
              <w:ind w:left="34"/>
              <w:rPr>
                <w:b/>
                <w:color w:val="0000FF"/>
              </w:rPr>
            </w:pPr>
          </w:p>
        </w:tc>
        <w:tc>
          <w:tcPr>
            <w:tcW w:w="2400" w:type="dxa"/>
          </w:tcPr>
          <w:p w14:paraId="1DDCB761" w14:textId="0739C6BF" w:rsidR="00C16A5B" w:rsidRDefault="00C16A5B" w:rsidP="00C16A5B">
            <w:pPr>
              <w:pStyle w:val="ListParagraph"/>
              <w:numPr>
                <w:ilvl w:val="0"/>
                <w:numId w:val="46"/>
              </w:numPr>
              <w:spacing w:after="200" w:line="276" w:lineRule="auto"/>
            </w:pPr>
            <w:r>
              <w:t>Desain Industri</w:t>
            </w:r>
          </w:p>
          <w:p w14:paraId="3773BA6A" w14:textId="77777777" w:rsidR="00C16A5B" w:rsidRDefault="00C16A5B" w:rsidP="00C16A5B">
            <w:pPr>
              <w:pStyle w:val="ListParagraph"/>
            </w:pPr>
          </w:p>
          <w:p w14:paraId="6DC3347E" w14:textId="77777777" w:rsidR="00C16A5B" w:rsidRDefault="00C16A5B" w:rsidP="00C16A5B">
            <w:r>
              <w:t>(No.2, Hlm….)</w:t>
            </w:r>
          </w:p>
          <w:p w14:paraId="74C1CA9E" w14:textId="5A1F73B7" w:rsidR="00C16A5B" w:rsidRDefault="00C16A5B" w:rsidP="00C16A5B">
            <w:r>
              <w:t>(No.7, Hlm….)</w:t>
            </w:r>
          </w:p>
          <w:p w14:paraId="64C5C2A9" w14:textId="77777777" w:rsidR="00652D47" w:rsidRDefault="00652D47" w:rsidP="00C16A5B"/>
        </w:tc>
        <w:tc>
          <w:tcPr>
            <w:tcW w:w="1266" w:type="dxa"/>
          </w:tcPr>
          <w:p w14:paraId="11C9C0CA" w14:textId="289B51A7" w:rsidR="00652D47" w:rsidRDefault="004926C2" w:rsidP="00C16A5B">
            <w:r>
              <w:t>5%</w:t>
            </w:r>
          </w:p>
        </w:tc>
      </w:tr>
      <w:tr w:rsidR="00DA4AB9" w14:paraId="05CFA9B4" w14:textId="77777777" w:rsidTr="00B803CA">
        <w:trPr>
          <w:trHeight w:val="2400"/>
        </w:trPr>
        <w:tc>
          <w:tcPr>
            <w:tcW w:w="722" w:type="dxa"/>
          </w:tcPr>
          <w:p w14:paraId="4BC181B0" w14:textId="4AAB0EAA" w:rsidR="00DA4AB9" w:rsidRDefault="00DA4AB9" w:rsidP="00B803CA">
            <w:r>
              <w:lastRenderedPageBreak/>
              <w:t>13</w:t>
            </w:r>
          </w:p>
        </w:tc>
        <w:tc>
          <w:tcPr>
            <w:tcW w:w="3074" w:type="dxa"/>
          </w:tcPr>
          <w:p w14:paraId="59991D85" w14:textId="5B059962" w:rsidR="00DA4AB9" w:rsidRPr="003719F7" w:rsidRDefault="00DA4AB9">
            <w:r>
              <w:t>Sub-CPMK 10</w:t>
            </w:r>
            <w:r w:rsidRPr="00E50A7C">
              <w:t xml:space="preserve"> : M</w:t>
            </w:r>
            <w:r>
              <w:t>ampu menganalisi Desain tata letak sirkuit terpadu (CPMK 4)</w:t>
            </w:r>
          </w:p>
        </w:tc>
        <w:tc>
          <w:tcPr>
            <w:tcW w:w="2686" w:type="dxa"/>
          </w:tcPr>
          <w:p w14:paraId="620E5653" w14:textId="018598B0" w:rsidR="00DA4AB9" w:rsidRDefault="00DA4AB9" w:rsidP="00C16A5B">
            <w:pPr>
              <w:pStyle w:val="ListParagraph"/>
              <w:ind w:left="351" w:hanging="360"/>
            </w:pPr>
            <w:r w:rsidRPr="00E50A7C">
              <w:t>•</w:t>
            </w:r>
            <w:r>
              <w:t xml:space="preserve">     Ketepatan menganalis desain industry dari karakteristiknya</w:t>
            </w:r>
          </w:p>
        </w:tc>
        <w:tc>
          <w:tcPr>
            <w:tcW w:w="1973" w:type="dxa"/>
          </w:tcPr>
          <w:p w14:paraId="3761BF65" w14:textId="4A71EC91" w:rsidR="00DA4AB9" w:rsidRDefault="00DA4AB9" w:rsidP="00E33C83">
            <w:pPr>
              <w:rPr>
                <w:b/>
              </w:rPr>
            </w:pPr>
            <w:r>
              <w:rPr>
                <w:b/>
              </w:rPr>
              <w:t>Kriteria : ma</w:t>
            </w:r>
            <w:r>
              <w:rPr>
                <w:b/>
              </w:rPr>
              <w:t>mpu menganalisis desain tata letak sirkuit terpadu</w:t>
            </w:r>
          </w:p>
          <w:p w14:paraId="3BF85C75" w14:textId="77777777" w:rsidR="00DA4AB9" w:rsidRDefault="00DA4AB9" w:rsidP="00E33C83">
            <w:pPr>
              <w:rPr>
                <w:b/>
              </w:rPr>
            </w:pPr>
          </w:p>
          <w:p w14:paraId="5B129447" w14:textId="41FFDB61" w:rsidR="00DA4AB9" w:rsidRPr="00730428" w:rsidRDefault="00DA4AB9" w:rsidP="00D70450">
            <w:pPr>
              <w:rPr>
                <w:b/>
              </w:rPr>
            </w:pPr>
            <w:r>
              <w:rPr>
                <w:b/>
              </w:rPr>
              <w:t>Bentuk : Checklist lisan</w:t>
            </w:r>
          </w:p>
        </w:tc>
        <w:tc>
          <w:tcPr>
            <w:tcW w:w="1594" w:type="dxa"/>
          </w:tcPr>
          <w:p w14:paraId="0F900124" w14:textId="77777777" w:rsidR="00DA4AB9" w:rsidRDefault="00DA4AB9" w:rsidP="00E33C83">
            <w:r>
              <w:t xml:space="preserve">Bentuk : </w:t>
            </w:r>
          </w:p>
          <w:p w14:paraId="228880F2" w14:textId="77777777" w:rsidR="00DA4AB9" w:rsidRDefault="00DA4AB9" w:rsidP="00E33C83">
            <w:r>
              <w:t>TM : 1x(2x50’)</w:t>
            </w:r>
          </w:p>
          <w:p w14:paraId="26838EC0" w14:textId="77777777" w:rsidR="00DA4AB9" w:rsidRDefault="00DA4AB9" w:rsidP="00E33C83"/>
          <w:p w14:paraId="20081632" w14:textId="77777777" w:rsidR="00DA4AB9" w:rsidRDefault="00DA4AB9" w:rsidP="00E33C83">
            <w:r>
              <w:t>Metode :</w:t>
            </w:r>
          </w:p>
          <w:p w14:paraId="656CD4A2" w14:textId="77777777" w:rsidR="00DA4AB9" w:rsidRDefault="00DA4AB9" w:rsidP="00C16A5B">
            <w:pPr>
              <w:pStyle w:val="ListParagraph"/>
              <w:numPr>
                <w:ilvl w:val="0"/>
                <w:numId w:val="49"/>
              </w:numPr>
              <w:ind w:left="282" w:hanging="270"/>
            </w:pPr>
            <w:r>
              <w:t>Ceramah</w:t>
            </w:r>
          </w:p>
          <w:p w14:paraId="72CF57BC" w14:textId="1B26474F" w:rsidR="00DA4AB9" w:rsidRDefault="00DA4AB9" w:rsidP="00C16A5B">
            <w:pPr>
              <w:pStyle w:val="ListParagraph"/>
              <w:numPr>
                <w:ilvl w:val="0"/>
                <w:numId w:val="49"/>
              </w:numPr>
              <w:ind w:left="282" w:hanging="270"/>
            </w:pPr>
            <w:r>
              <w:t>Diskusi</w:t>
            </w:r>
          </w:p>
        </w:tc>
        <w:tc>
          <w:tcPr>
            <w:tcW w:w="2004" w:type="dxa"/>
          </w:tcPr>
          <w:p w14:paraId="1765AF60" w14:textId="77777777" w:rsidR="00DA4AB9" w:rsidRPr="00DF284B" w:rsidRDefault="00DA4AB9" w:rsidP="00C16A5B">
            <w:pPr>
              <w:ind w:left="34"/>
              <w:rPr>
                <w:b/>
                <w:color w:val="0000FF"/>
              </w:rPr>
            </w:pPr>
          </w:p>
        </w:tc>
        <w:tc>
          <w:tcPr>
            <w:tcW w:w="2400" w:type="dxa"/>
          </w:tcPr>
          <w:p w14:paraId="39C1FABE" w14:textId="45C6B429" w:rsidR="00DA4AB9" w:rsidRDefault="00DA4AB9" w:rsidP="00DA4AB9">
            <w:pPr>
              <w:pStyle w:val="ListParagraph"/>
              <w:numPr>
                <w:ilvl w:val="0"/>
                <w:numId w:val="46"/>
              </w:numPr>
              <w:spacing w:after="200" w:line="276" w:lineRule="auto"/>
            </w:pPr>
            <w:r>
              <w:t>Desain Sirkuit terpadu</w:t>
            </w:r>
          </w:p>
          <w:p w14:paraId="61BD102E" w14:textId="77777777" w:rsidR="00DA4AB9" w:rsidRDefault="00DA4AB9" w:rsidP="00E33C83">
            <w:pPr>
              <w:pStyle w:val="ListParagraph"/>
            </w:pPr>
          </w:p>
          <w:p w14:paraId="2D22A7A7" w14:textId="77777777" w:rsidR="00DA4AB9" w:rsidRDefault="00DA4AB9" w:rsidP="00E33C83">
            <w:r>
              <w:t>(No.2, Hlm….)</w:t>
            </w:r>
          </w:p>
          <w:p w14:paraId="25867D93" w14:textId="0865F219" w:rsidR="00DA4AB9" w:rsidRDefault="00DA4AB9" w:rsidP="00E33C83">
            <w:r>
              <w:t>(No.</w:t>
            </w:r>
            <w:r>
              <w:t>8</w:t>
            </w:r>
            <w:r>
              <w:t>, Hlm….)</w:t>
            </w:r>
          </w:p>
          <w:p w14:paraId="3305B4E4" w14:textId="0E44F5DB" w:rsidR="00DA4AB9" w:rsidRDefault="00DA4AB9" w:rsidP="00C16A5B"/>
        </w:tc>
        <w:tc>
          <w:tcPr>
            <w:tcW w:w="1266" w:type="dxa"/>
          </w:tcPr>
          <w:p w14:paraId="7CF95F73" w14:textId="338C23F4" w:rsidR="00DA4AB9" w:rsidRDefault="00DA4AB9" w:rsidP="00C16A5B">
            <w:r>
              <w:t>5%</w:t>
            </w:r>
          </w:p>
        </w:tc>
      </w:tr>
      <w:tr w:rsidR="00DA4AB9" w14:paraId="40F3BF74" w14:textId="77777777" w:rsidTr="00B803CA">
        <w:trPr>
          <w:trHeight w:val="2400"/>
        </w:trPr>
        <w:tc>
          <w:tcPr>
            <w:tcW w:w="722" w:type="dxa"/>
          </w:tcPr>
          <w:p w14:paraId="0AAE19AA" w14:textId="242C7694" w:rsidR="00DA4AB9" w:rsidRDefault="00DA4AB9" w:rsidP="00B803CA">
            <w:r>
              <w:t>14</w:t>
            </w:r>
          </w:p>
        </w:tc>
        <w:tc>
          <w:tcPr>
            <w:tcW w:w="3074" w:type="dxa"/>
          </w:tcPr>
          <w:p w14:paraId="541B35DF" w14:textId="2831F8BD" w:rsidR="00DA4AB9" w:rsidRPr="003719F7" w:rsidRDefault="00DA4AB9" w:rsidP="00DA4AB9">
            <w:r>
              <w:t>Sub-CPMK 11 : Mampu menganalisi tentang Rahasia Dagang (CPMK 4)</w:t>
            </w:r>
          </w:p>
        </w:tc>
        <w:tc>
          <w:tcPr>
            <w:tcW w:w="2686" w:type="dxa"/>
          </w:tcPr>
          <w:p w14:paraId="32EE7ECF" w14:textId="4FA53264" w:rsidR="00DA4AB9" w:rsidRDefault="00DA4AB9" w:rsidP="00DA4AB9">
            <w:pPr>
              <w:pStyle w:val="ListParagraph"/>
              <w:ind w:left="711" w:hanging="378"/>
            </w:pPr>
            <w:r w:rsidRPr="00E50A7C">
              <w:t>•</w:t>
            </w:r>
            <w:r>
              <w:t xml:space="preserve">     Ketepatan menganalis rahasia Dagang</w:t>
            </w:r>
            <w:r>
              <w:t xml:space="preserve"> karakteristiknya</w:t>
            </w:r>
            <w:r>
              <w:t xml:space="preserve"> terutaman know how</w:t>
            </w:r>
          </w:p>
        </w:tc>
        <w:tc>
          <w:tcPr>
            <w:tcW w:w="1973" w:type="dxa"/>
          </w:tcPr>
          <w:p w14:paraId="2153ED52" w14:textId="550523D0" w:rsidR="00DA4AB9" w:rsidRDefault="00DA4AB9" w:rsidP="00E33C83">
            <w:pPr>
              <w:rPr>
                <w:b/>
              </w:rPr>
            </w:pPr>
            <w:r>
              <w:rPr>
                <w:b/>
              </w:rPr>
              <w:t xml:space="preserve">Kriteria : mampu </w:t>
            </w:r>
            <w:r>
              <w:t>menganalis rahasia Dagang karakteristiknya terutaman know how</w:t>
            </w:r>
          </w:p>
          <w:p w14:paraId="2BC43177" w14:textId="77777777" w:rsidR="00DA4AB9" w:rsidRDefault="00DA4AB9" w:rsidP="00E33C83">
            <w:pPr>
              <w:rPr>
                <w:b/>
              </w:rPr>
            </w:pPr>
          </w:p>
          <w:p w14:paraId="02839A07" w14:textId="20AA716F" w:rsidR="00DA4AB9" w:rsidRPr="00730428" w:rsidRDefault="00DA4AB9" w:rsidP="00D70450">
            <w:pPr>
              <w:rPr>
                <w:b/>
              </w:rPr>
            </w:pPr>
            <w:r>
              <w:rPr>
                <w:b/>
              </w:rPr>
              <w:t>Bentuk : Checklist lisan</w:t>
            </w:r>
          </w:p>
        </w:tc>
        <w:tc>
          <w:tcPr>
            <w:tcW w:w="1594" w:type="dxa"/>
          </w:tcPr>
          <w:p w14:paraId="45CE6293" w14:textId="77777777" w:rsidR="00DA4AB9" w:rsidRDefault="00DA4AB9" w:rsidP="00E33C83">
            <w:r>
              <w:t xml:space="preserve">Bentuk : </w:t>
            </w:r>
          </w:p>
          <w:p w14:paraId="19A88489" w14:textId="77777777" w:rsidR="00DA4AB9" w:rsidRDefault="00DA4AB9" w:rsidP="00E33C83">
            <w:r>
              <w:t>TM : 1x(2x50’)</w:t>
            </w:r>
          </w:p>
          <w:p w14:paraId="717760FE" w14:textId="77777777" w:rsidR="00DA4AB9" w:rsidRDefault="00DA4AB9" w:rsidP="00E33C83"/>
          <w:p w14:paraId="0BD0ED08" w14:textId="77777777" w:rsidR="00DA4AB9" w:rsidRDefault="00DA4AB9" w:rsidP="00E33C83">
            <w:r>
              <w:t>Metode :</w:t>
            </w:r>
          </w:p>
          <w:p w14:paraId="69221004" w14:textId="77777777" w:rsidR="00DA4AB9" w:rsidRDefault="00DA4AB9" w:rsidP="00DA4AB9">
            <w:pPr>
              <w:pStyle w:val="ListParagraph"/>
              <w:numPr>
                <w:ilvl w:val="0"/>
                <w:numId w:val="49"/>
              </w:numPr>
              <w:ind w:left="282" w:hanging="270"/>
            </w:pPr>
            <w:r>
              <w:t>Ceramah</w:t>
            </w:r>
          </w:p>
          <w:p w14:paraId="0DB8B552" w14:textId="5ACD4790" w:rsidR="00DA4AB9" w:rsidRDefault="00DA4AB9" w:rsidP="00C16A5B">
            <w:r>
              <w:t>Diskusi</w:t>
            </w:r>
          </w:p>
        </w:tc>
        <w:tc>
          <w:tcPr>
            <w:tcW w:w="2004" w:type="dxa"/>
          </w:tcPr>
          <w:p w14:paraId="0210B5CE" w14:textId="77777777" w:rsidR="00DA4AB9" w:rsidRPr="00DF284B" w:rsidRDefault="00DA4AB9" w:rsidP="00C16A5B">
            <w:pPr>
              <w:ind w:left="34"/>
              <w:rPr>
                <w:b/>
                <w:color w:val="0000FF"/>
              </w:rPr>
            </w:pPr>
          </w:p>
        </w:tc>
        <w:tc>
          <w:tcPr>
            <w:tcW w:w="2400" w:type="dxa"/>
          </w:tcPr>
          <w:p w14:paraId="103F3E8D" w14:textId="77777777" w:rsidR="00DA4AB9" w:rsidRDefault="00DA4AB9" w:rsidP="00DA4AB9">
            <w:pPr>
              <w:pStyle w:val="ListParagraph"/>
              <w:numPr>
                <w:ilvl w:val="0"/>
                <w:numId w:val="46"/>
              </w:numPr>
              <w:spacing w:after="200" w:line="276" w:lineRule="auto"/>
            </w:pPr>
            <w:r>
              <w:t>Desain Sirkuit terpadu</w:t>
            </w:r>
          </w:p>
          <w:p w14:paraId="654F5587" w14:textId="77777777" w:rsidR="00DA4AB9" w:rsidRDefault="00DA4AB9" w:rsidP="00E33C83">
            <w:pPr>
              <w:pStyle w:val="ListParagraph"/>
            </w:pPr>
          </w:p>
          <w:p w14:paraId="2F90FFA0" w14:textId="77777777" w:rsidR="00DA4AB9" w:rsidRDefault="00DA4AB9" w:rsidP="00E33C83">
            <w:r>
              <w:t>(No.2, Hlm….)</w:t>
            </w:r>
          </w:p>
          <w:p w14:paraId="68AB5FF5" w14:textId="1D73FFCD" w:rsidR="00DA4AB9" w:rsidRDefault="00DA4AB9" w:rsidP="00E33C83">
            <w:r>
              <w:t>(No.</w:t>
            </w:r>
            <w:r>
              <w:t xml:space="preserve"> 11</w:t>
            </w:r>
            <w:r>
              <w:t>, Hlm….)</w:t>
            </w:r>
          </w:p>
          <w:p w14:paraId="561B4DFE" w14:textId="77777777" w:rsidR="00DA4AB9" w:rsidRDefault="00DA4AB9" w:rsidP="00C16A5B"/>
        </w:tc>
        <w:tc>
          <w:tcPr>
            <w:tcW w:w="1266" w:type="dxa"/>
          </w:tcPr>
          <w:p w14:paraId="708BDEEB" w14:textId="118D3B1C" w:rsidR="00DA4AB9" w:rsidRDefault="00DA4AB9" w:rsidP="00C16A5B">
            <w:r>
              <w:t>5%</w:t>
            </w:r>
          </w:p>
        </w:tc>
      </w:tr>
      <w:tr w:rsidR="00DA4AB9" w14:paraId="2FE24A1C" w14:textId="77777777" w:rsidTr="00B803CA">
        <w:trPr>
          <w:trHeight w:val="2400"/>
        </w:trPr>
        <w:tc>
          <w:tcPr>
            <w:tcW w:w="722" w:type="dxa"/>
          </w:tcPr>
          <w:p w14:paraId="4E1E4135" w14:textId="1741DB48" w:rsidR="00DA4AB9" w:rsidRDefault="00DA4AB9" w:rsidP="00B803CA">
            <w:r>
              <w:t>15</w:t>
            </w:r>
          </w:p>
        </w:tc>
        <w:tc>
          <w:tcPr>
            <w:tcW w:w="3074" w:type="dxa"/>
          </w:tcPr>
          <w:p w14:paraId="79B85F66" w14:textId="0C78A7A6" w:rsidR="00DA4AB9" w:rsidRPr="003719F7" w:rsidRDefault="00DA4AB9" w:rsidP="00DA4AB9">
            <w:r>
              <w:t>Sub-CPMK 12 : Mampu menganalisis tentang Perlindungan Varietas Tanaman(CPMK 4)</w:t>
            </w:r>
          </w:p>
        </w:tc>
        <w:tc>
          <w:tcPr>
            <w:tcW w:w="2686" w:type="dxa"/>
          </w:tcPr>
          <w:p w14:paraId="3130C165" w14:textId="29FC2C64" w:rsidR="00DA4AB9" w:rsidRDefault="00DA4AB9" w:rsidP="00DA4AB9">
            <w:pPr>
              <w:pStyle w:val="ListParagraph"/>
              <w:ind w:left="711" w:hanging="360"/>
            </w:pPr>
            <w:r w:rsidRPr="00E50A7C">
              <w:t>•</w:t>
            </w:r>
            <w:r>
              <w:t xml:space="preserve">     Ketepatan menganalis </w:t>
            </w:r>
            <w:r>
              <w:t>tentang PVT dan karakteristiknya</w:t>
            </w:r>
          </w:p>
        </w:tc>
        <w:tc>
          <w:tcPr>
            <w:tcW w:w="1973" w:type="dxa"/>
          </w:tcPr>
          <w:p w14:paraId="0388582E" w14:textId="14A765C6" w:rsidR="00DA4AB9" w:rsidRDefault="00DA4AB9" w:rsidP="00E33C83">
            <w:pPr>
              <w:rPr>
                <w:b/>
              </w:rPr>
            </w:pPr>
            <w:r>
              <w:rPr>
                <w:b/>
              </w:rPr>
              <w:t>Kriteria : mam</w:t>
            </w:r>
            <w:r>
              <w:rPr>
                <w:b/>
              </w:rPr>
              <w:t>pu menganalisis PVT dan Karakteristiknya</w:t>
            </w:r>
          </w:p>
          <w:p w14:paraId="20AB8925" w14:textId="77777777" w:rsidR="00DA4AB9" w:rsidRDefault="00DA4AB9" w:rsidP="00E33C83">
            <w:pPr>
              <w:rPr>
                <w:b/>
              </w:rPr>
            </w:pPr>
          </w:p>
          <w:p w14:paraId="3678048D" w14:textId="6FB91F43" w:rsidR="00DA4AB9" w:rsidRPr="00730428" w:rsidRDefault="00DA4AB9" w:rsidP="00D70450">
            <w:pPr>
              <w:rPr>
                <w:b/>
              </w:rPr>
            </w:pPr>
            <w:r>
              <w:rPr>
                <w:b/>
              </w:rPr>
              <w:t>Bentuk : Checklist lisan</w:t>
            </w:r>
          </w:p>
        </w:tc>
        <w:tc>
          <w:tcPr>
            <w:tcW w:w="1594" w:type="dxa"/>
          </w:tcPr>
          <w:p w14:paraId="2BF150D7" w14:textId="77777777" w:rsidR="00DA4AB9" w:rsidRDefault="00DA4AB9" w:rsidP="00E33C83">
            <w:r>
              <w:t xml:space="preserve">Bentuk : </w:t>
            </w:r>
          </w:p>
          <w:p w14:paraId="63B7198D" w14:textId="77777777" w:rsidR="00DA4AB9" w:rsidRDefault="00DA4AB9" w:rsidP="00E33C83">
            <w:r>
              <w:t>TM : 1x(2x50’)</w:t>
            </w:r>
          </w:p>
          <w:p w14:paraId="236D8A21" w14:textId="77777777" w:rsidR="00DA4AB9" w:rsidRDefault="00DA4AB9" w:rsidP="00E33C83"/>
          <w:p w14:paraId="3C58DE9F" w14:textId="77777777" w:rsidR="00DA4AB9" w:rsidRDefault="00DA4AB9" w:rsidP="00E33C83">
            <w:r>
              <w:t>Metode :</w:t>
            </w:r>
          </w:p>
          <w:p w14:paraId="386140F2" w14:textId="77777777" w:rsidR="00DA4AB9" w:rsidRDefault="00DA4AB9" w:rsidP="00DA4AB9">
            <w:pPr>
              <w:pStyle w:val="ListParagraph"/>
              <w:numPr>
                <w:ilvl w:val="0"/>
                <w:numId w:val="49"/>
              </w:numPr>
              <w:ind w:left="282" w:hanging="270"/>
            </w:pPr>
            <w:r>
              <w:t>Ceramah</w:t>
            </w:r>
          </w:p>
          <w:p w14:paraId="35536C4A" w14:textId="06054CD3" w:rsidR="00DA4AB9" w:rsidRDefault="00DA4AB9" w:rsidP="00C16A5B">
            <w:r>
              <w:t>Diskusi</w:t>
            </w:r>
          </w:p>
        </w:tc>
        <w:tc>
          <w:tcPr>
            <w:tcW w:w="2004" w:type="dxa"/>
          </w:tcPr>
          <w:p w14:paraId="5C6E2F45" w14:textId="77777777" w:rsidR="00DA4AB9" w:rsidRPr="00DF284B" w:rsidRDefault="00DA4AB9" w:rsidP="00C16A5B">
            <w:pPr>
              <w:ind w:left="34"/>
              <w:rPr>
                <w:b/>
                <w:color w:val="0000FF"/>
              </w:rPr>
            </w:pPr>
          </w:p>
        </w:tc>
        <w:tc>
          <w:tcPr>
            <w:tcW w:w="2400" w:type="dxa"/>
          </w:tcPr>
          <w:p w14:paraId="1460E404" w14:textId="4E4C65B6" w:rsidR="00DA4AB9" w:rsidRDefault="00DA4AB9" w:rsidP="00DA4AB9">
            <w:pPr>
              <w:pStyle w:val="ListParagraph"/>
              <w:numPr>
                <w:ilvl w:val="0"/>
                <w:numId w:val="46"/>
              </w:numPr>
              <w:spacing w:after="200" w:line="276" w:lineRule="auto"/>
            </w:pPr>
            <w:r>
              <w:t>PVT</w:t>
            </w:r>
          </w:p>
          <w:p w14:paraId="64182B1E" w14:textId="77777777" w:rsidR="00DA4AB9" w:rsidRDefault="00DA4AB9" w:rsidP="00E33C83">
            <w:pPr>
              <w:pStyle w:val="ListParagraph"/>
            </w:pPr>
          </w:p>
          <w:p w14:paraId="0E3B0A8C" w14:textId="77777777" w:rsidR="00DA4AB9" w:rsidRDefault="00DA4AB9" w:rsidP="00E33C83">
            <w:r>
              <w:t>(No.2, Hlm….)</w:t>
            </w:r>
          </w:p>
          <w:p w14:paraId="0A105EE0" w14:textId="5B282186" w:rsidR="00DA4AB9" w:rsidRDefault="00DA4AB9" w:rsidP="00E33C83">
            <w:r>
              <w:t>(No.</w:t>
            </w:r>
            <w:r>
              <w:t>10</w:t>
            </w:r>
            <w:r>
              <w:t>, Hlm….)</w:t>
            </w:r>
          </w:p>
          <w:p w14:paraId="0A18427C" w14:textId="77777777" w:rsidR="00DA4AB9" w:rsidRDefault="00DA4AB9" w:rsidP="00C16A5B"/>
        </w:tc>
        <w:tc>
          <w:tcPr>
            <w:tcW w:w="1266" w:type="dxa"/>
          </w:tcPr>
          <w:p w14:paraId="5FBB4F69" w14:textId="31146BD3" w:rsidR="00DA4AB9" w:rsidRDefault="00DA4AB9" w:rsidP="00C16A5B">
            <w:r>
              <w:t>5%</w:t>
            </w:r>
          </w:p>
        </w:tc>
      </w:tr>
      <w:tr w:rsidR="00652D47" w14:paraId="22317579" w14:textId="77777777" w:rsidTr="00B8052C">
        <w:tc>
          <w:tcPr>
            <w:tcW w:w="722" w:type="dxa"/>
            <w:shd w:val="clear" w:color="auto" w:fill="BFBFBF" w:themeFill="background1" w:themeFillShade="BF"/>
          </w:tcPr>
          <w:p w14:paraId="27E12560" w14:textId="77777777" w:rsidR="00652D47" w:rsidRDefault="00652D47" w:rsidP="002105FB">
            <w:r>
              <w:t>16</w:t>
            </w:r>
          </w:p>
        </w:tc>
        <w:tc>
          <w:tcPr>
            <w:tcW w:w="14997" w:type="dxa"/>
            <w:gridSpan w:val="7"/>
            <w:shd w:val="clear" w:color="auto" w:fill="BFBFBF" w:themeFill="background1" w:themeFillShade="BF"/>
          </w:tcPr>
          <w:p w14:paraId="0363AEB1" w14:textId="77777777" w:rsidR="00652D47" w:rsidRDefault="00652D47" w:rsidP="002105FB">
            <w:r w:rsidRPr="00B8052C">
              <w:t>UAS / Evaluasi Akhir Semester: melakukan validasi penilaian akhir dan menentukan kelulusan mahasiswa</w:t>
            </w:r>
          </w:p>
        </w:tc>
      </w:tr>
    </w:tbl>
    <w:p w14:paraId="5E746D22" w14:textId="77777777" w:rsidR="00A3207D" w:rsidRDefault="00A3207D" w:rsidP="0030527C">
      <w:pPr>
        <w:widowControl w:val="0"/>
        <w:autoSpaceDE w:val="0"/>
        <w:autoSpaceDN w:val="0"/>
        <w:adjustRightInd w:val="0"/>
        <w:spacing w:after="0" w:line="360" w:lineRule="auto"/>
        <w:rPr>
          <w:rFonts w:ascii="Times New Roman" w:hAnsi="Times New Roman"/>
          <w:b/>
          <w:sz w:val="28"/>
          <w:szCs w:val="28"/>
        </w:rPr>
      </w:pPr>
    </w:p>
    <w:p w14:paraId="338BAAD0" w14:textId="1E5C9ED7" w:rsidR="0030527C" w:rsidRDefault="0030527C" w:rsidP="0030527C">
      <w:pPr>
        <w:widowControl w:val="0"/>
        <w:autoSpaceDE w:val="0"/>
        <w:autoSpaceDN w:val="0"/>
        <w:adjustRightInd w:val="0"/>
        <w:spacing w:after="0" w:line="360" w:lineRule="auto"/>
        <w:rPr>
          <w:rFonts w:ascii="Times New Roman" w:hAnsi="Times New Roman"/>
          <w:b/>
          <w:sz w:val="28"/>
          <w:szCs w:val="28"/>
        </w:rPr>
      </w:pPr>
    </w:p>
    <w:p w14:paraId="62465853" w14:textId="77777777" w:rsidR="00D70450" w:rsidRDefault="00D70450" w:rsidP="0030527C">
      <w:pPr>
        <w:widowControl w:val="0"/>
        <w:autoSpaceDE w:val="0"/>
        <w:autoSpaceDN w:val="0"/>
        <w:adjustRightInd w:val="0"/>
        <w:spacing w:after="0" w:line="360" w:lineRule="auto"/>
        <w:rPr>
          <w:rFonts w:ascii="Times New Roman" w:hAnsi="Times New Roman"/>
          <w:b/>
          <w:sz w:val="28"/>
          <w:szCs w:val="28"/>
        </w:rPr>
      </w:pPr>
    </w:p>
    <w:p w14:paraId="1024B1E6" w14:textId="77777777" w:rsidR="0030527C" w:rsidRPr="004D774E" w:rsidRDefault="0030527C" w:rsidP="0030527C">
      <w:pPr>
        <w:widowControl w:val="0"/>
        <w:autoSpaceDE w:val="0"/>
        <w:autoSpaceDN w:val="0"/>
        <w:adjustRightInd w:val="0"/>
        <w:spacing w:after="0" w:line="360" w:lineRule="auto"/>
        <w:rPr>
          <w:rFonts w:ascii="Times New Roman" w:hAnsi="Times New Roman"/>
          <w:b/>
          <w:sz w:val="40"/>
          <w:szCs w:val="28"/>
        </w:rPr>
      </w:pPr>
    </w:p>
    <w:p w14:paraId="6AC99134" w14:textId="77777777" w:rsidR="0030527C" w:rsidRPr="004D774E" w:rsidRDefault="0030527C" w:rsidP="0030527C">
      <w:pPr>
        <w:spacing w:line="200" w:lineRule="exact"/>
        <w:rPr>
          <w:rFonts w:ascii="Times New Roman" w:hAnsi="Times New Roman"/>
          <w:position w:val="1"/>
          <w:sz w:val="24"/>
          <w:szCs w:val="18"/>
        </w:rPr>
      </w:pPr>
      <w:bookmarkStart w:id="1" w:name="_Hlk73913142"/>
      <w:r w:rsidRPr="004D774E">
        <w:rPr>
          <w:rFonts w:ascii="Times New Roman" w:hAnsi="Times New Roman"/>
          <w:b/>
          <w:position w:val="1"/>
          <w:sz w:val="24"/>
          <w:szCs w:val="18"/>
          <w:u w:val="single" w:color="000000"/>
        </w:rPr>
        <w:t>Catatan</w:t>
      </w:r>
      <w:r w:rsidRPr="004D774E">
        <w:rPr>
          <w:rFonts w:ascii="Times New Roman" w:hAnsi="Times New Roman"/>
          <w:position w:val="1"/>
          <w:sz w:val="24"/>
          <w:szCs w:val="18"/>
        </w:rPr>
        <w:t>:</w:t>
      </w:r>
    </w:p>
    <w:p w14:paraId="51D47120" w14:textId="77777777" w:rsidR="00D7280F" w:rsidRPr="00D7280F" w:rsidRDefault="00B750DC" w:rsidP="00D7280F">
      <w:pPr>
        <w:pStyle w:val="ListParagraph"/>
        <w:numPr>
          <w:ilvl w:val="0"/>
          <w:numId w:val="11"/>
        </w:numPr>
        <w:jc w:val="both"/>
      </w:pPr>
      <w:r w:rsidRPr="00D7280F">
        <w:t>Capaian Pembelajaran Lulusan PRODI (CPL-PRODI) adalah kemampuan yang dimiliki oleh setiap lulusan PRODI ya</w:t>
      </w:r>
      <w:r w:rsidR="00D7280F" w:rsidRPr="00D7280F">
        <w:t xml:space="preserve">ng merupakan internalisasi dari </w:t>
      </w:r>
      <w:r w:rsidRPr="00D7280F">
        <w:t xml:space="preserve">sikap, penguasaan pengetahuan dan ketrampilan sesuai dengan jenjang prodinya yang diperoleh melalui proses pembelajaran. </w:t>
      </w:r>
    </w:p>
    <w:p w14:paraId="5E04AE91" w14:textId="77777777" w:rsidR="00D7280F" w:rsidRPr="00D7280F" w:rsidRDefault="00B750DC" w:rsidP="00D7280F">
      <w:pPr>
        <w:pStyle w:val="ListParagraph"/>
        <w:numPr>
          <w:ilvl w:val="0"/>
          <w:numId w:val="11"/>
        </w:numPr>
        <w:jc w:val="both"/>
      </w:pPr>
      <w:r w:rsidRPr="00D7280F">
        <w:t xml:space="preserve">CPL yang dibebankan pada mata kuliah adalah beberapa capaian pembelajaran lulusan program studi (CPL-PRODI) yang digunakan untuk pembentukan/pengembangan sebuah mata kuliah yang terdiri dari aspek sikap, ketrampulan umum, ketrampilan khusus dan pengetahuan. </w:t>
      </w:r>
    </w:p>
    <w:p w14:paraId="74A9D7A0" w14:textId="77777777" w:rsidR="00D7280F" w:rsidRPr="00D7280F" w:rsidRDefault="00B750DC" w:rsidP="00D7280F">
      <w:pPr>
        <w:pStyle w:val="ListParagraph"/>
        <w:numPr>
          <w:ilvl w:val="0"/>
          <w:numId w:val="11"/>
        </w:numPr>
        <w:jc w:val="both"/>
      </w:pPr>
      <w:r w:rsidRPr="00D7280F">
        <w:t>CP Mata kuliah (CPMK) adalah kemampuan yang dijabarkan secara spesifik dari CPL yang dibebankan pada mata kuliah, dan bersifat spesifik terhadap bahan kajian atau materi pembel</w:t>
      </w:r>
      <w:r w:rsidR="00D7280F" w:rsidRPr="00D7280F">
        <w:t xml:space="preserve">ajaran mata kuliah tersebut. </w:t>
      </w:r>
    </w:p>
    <w:p w14:paraId="32C204FE" w14:textId="77777777" w:rsidR="00D7280F" w:rsidRPr="00D7280F" w:rsidRDefault="00B750DC" w:rsidP="00D7280F">
      <w:pPr>
        <w:pStyle w:val="ListParagraph"/>
        <w:numPr>
          <w:ilvl w:val="0"/>
          <w:numId w:val="11"/>
        </w:numPr>
        <w:jc w:val="both"/>
      </w:pPr>
      <w:r w:rsidRPr="00D7280F">
        <w:t>Sub-CP Mata kuliah (Sub-CPMK) adalah kemampuan yang dijabarkan secara spesifik dari CPMK yang dapat diukur atau diamati dan merupakan kemampuan akhir yang direncanakan pada tiap tahap pembelajaran, dan bersifat spesifik terhadap materi pembel</w:t>
      </w:r>
      <w:r w:rsidR="00D7280F" w:rsidRPr="00D7280F">
        <w:t>ajaran mata kuliah tersebut.</w:t>
      </w:r>
    </w:p>
    <w:p w14:paraId="58466574" w14:textId="77777777" w:rsidR="00D7280F" w:rsidRPr="00D7280F" w:rsidRDefault="00B750DC" w:rsidP="00D7280F">
      <w:pPr>
        <w:pStyle w:val="ListParagraph"/>
        <w:numPr>
          <w:ilvl w:val="0"/>
          <w:numId w:val="11"/>
        </w:numPr>
        <w:jc w:val="both"/>
      </w:pPr>
      <w:r w:rsidRPr="00D7280F">
        <w:t>Indikator penilaian kemampuan dalam proses maupun hasil belajar mahasiswa adalah pernyataan spesifik dan terukur yang mengidentifikasi kemampuan atau kinerja hasil belajar mahasisw</w:t>
      </w:r>
      <w:r w:rsidR="00D7280F" w:rsidRPr="00D7280F">
        <w:t>a yang disertai bukti-bukti.</w:t>
      </w:r>
    </w:p>
    <w:p w14:paraId="1FAF0389" w14:textId="77777777" w:rsidR="00D7280F" w:rsidRPr="00D7280F" w:rsidRDefault="00B750DC" w:rsidP="00D7280F">
      <w:pPr>
        <w:pStyle w:val="ListParagraph"/>
        <w:numPr>
          <w:ilvl w:val="0"/>
          <w:numId w:val="11"/>
        </w:numPr>
        <w:jc w:val="both"/>
      </w:pPr>
      <w:r w:rsidRPr="00D7280F">
        <w:t>Kreteria Penilaian adalah patokan yang digunakan sebagai ukuran atau tolok ukur ketercapaian pembelajaran dalam penilaian berdasarkan indikator-indikator yang telah ditetapkan. Kreteria penilaian merupakan pedoman bagi penilai agar penilaian konsisten dan tidak bias. Kreteria dapat berupa kua</w:t>
      </w:r>
      <w:r w:rsidR="00D7280F" w:rsidRPr="00D7280F">
        <w:t>ntitatif ataupun kualitatif.</w:t>
      </w:r>
    </w:p>
    <w:p w14:paraId="182763EE" w14:textId="77777777" w:rsidR="00D7280F" w:rsidRPr="00D7280F" w:rsidRDefault="00B750DC" w:rsidP="00D7280F">
      <w:pPr>
        <w:pStyle w:val="ListParagraph"/>
        <w:numPr>
          <w:ilvl w:val="0"/>
          <w:numId w:val="11"/>
        </w:numPr>
        <w:jc w:val="both"/>
      </w:pPr>
      <w:r w:rsidRPr="00D7280F">
        <w:t>Bentuk</w:t>
      </w:r>
      <w:r w:rsidR="00D7280F" w:rsidRPr="00D7280F">
        <w:t xml:space="preserve"> penilaian: tes dan non-tes. </w:t>
      </w:r>
    </w:p>
    <w:p w14:paraId="3A316E0A" w14:textId="77777777" w:rsidR="00D7280F" w:rsidRPr="00D7280F" w:rsidRDefault="00B750DC" w:rsidP="00D7280F">
      <w:pPr>
        <w:pStyle w:val="ListParagraph"/>
        <w:numPr>
          <w:ilvl w:val="0"/>
          <w:numId w:val="11"/>
        </w:numPr>
        <w:jc w:val="both"/>
      </w:pPr>
      <w:r w:rsidRPr="00D7280F">
        <w:t>Bentuk pembelajaran: Kuliah, Responsi, Tutorial, Seminar atau yang setara, Praktikum, Praktik Studio, Praktik Bengkel, Praktik Lapangan, Penelitian, Pengabdian Kepada Masyarakat dan/atau bentuk pe</w:t>
      </w:r>
      <w:r w:rsidR="00D7280F" w:rsidRPr="00D7280F">
        <w:t xml:space="preserve">mbelajaran lain yang setara. </w:t>
      </w:r>
    </w:p>
    <w:p w14:paraId="1557418A" w14:textId="77777777" w:rsidR="00D7280F" w:rsidRPr="00D7280F" w:rsidRDefault="00B750DC" w:rsidP="00D7280F">
      <w:pPr>
        <w:pStyle w:val="ListParagraph"/>
        <w:numPr>
          <w:ilvl w:val="0"/>
          <w:numId w:val="11"/>
        </w:numPr>
        <w:jc w:val="both"/>
      </w:pPr>
      <w:r w:rsidRPr="00D7280F">
        <w:t>Metode Pembelajaran: Small Group Discussion, Role-Play &amp; Simulation, Discovery Learning, Self-Directed Learning, Cooperative Learning, Collaborative Learning, Contextual Learning, Project Based Learning, da</w:t>
      </w:r>
      <w:r w:rsidR="00D7280F" w:rsidRPr="00D7280F">
        <w:t xml:space="preserve">n metode lainnya yg setara. </w:t>
      </w:r>
    </w:p>
    <w:p w14:paraId="4F79FEAF" w14:textId="77777777" w:rsidR="00D7280F" w:rsidRPr="00D7280F" w:rsidRDefault="00B750DC" w:rsidP="00D7280F">
      <w:pPr>
        <w:pStyle w:val="ListParagraph"/>
        <w:numPr>
          <w:ilvl w:val="0"/>
          <w:numId w:val="11"/>
        </w:numPr>
        <w:jc w:val="both"/>
      </w:pPr>
      <w:r w:rsidRPr="00D7280F">
        <w:t>Materi Pembelajaran adalah rincian atau uraian dari bahan kajian yg dapat disajikan dalam bentuk beberapa p</w:t>
      </w:r>
      <w:r w:rsidR="00D7280F" w:rsidRPr="00D7280F">
        <w:t>okok dan sub-pokok bahasan.</w:t>
      </w:r>
    </w:p>
    <w:p w14:paraId="162C5838" w14:textId="77777777" w:rsidR="00D7280F" w:rsidRPr="00D7280F" w:rsidRDefault="00B750DC" w:rsidP="00D7280F">
      <w:pPr>
        <w:pStyle w:val="ListParagraph"/>
        <w:numPr>
          <w:ilvl w:val="0"/>
          <w:numId w:val="11"/>
        </w:numPr>
        <w:jc w:val="both"/>
      </w:pPr>
      <w:r w:rsidRPr="00D7280F">
        <w:t>Bobot penilaian adalah prosentasi penilaian terhadap setiap pencapaian sub-CPMK yang besarnya proposional dengan tingkat kesulitan pencapaian sub-CP</w:t>
      </w:r>
      <w:r w:rsidR="00D7280F" w:rsidRPr="00D7280F">
        <w:t xml:space="preserve">MK tsb., dan totalnya 100%. </w:t>
      </w:r>
    </w:p>
    <w:p w14:paraId="3E410B40" w14:textId="77777777" w:rsidR="002105FB" w:rsidRPr="00D7280F" w:rsidRDefault="00B750DC" w:rsidP="00D7280F">
      <w:pPr>
        <w:pStyle w:val="ListParagraph"/>
        <w:numPr>
          <w:ilvl w:val="0"/>
          <w:numId w:val="11"/>
        </w:numPr>
        <w:jc w:val="both"/>
      </w:pPr>
      <w:r w:rsidRPr="00D7280F">
        <w:t>TM=tatap muka, PT=penugasan terstuktur, BM=belajar mandiri</w:t>
      </w:r>
      <w:bookmarkEnd w:id="1"/>
    </w:p>
    <w:sectPr w:rsidR="002105FB" w:rsidRPr="00D7280F" w:rsidSect="00AF5D01">
      <w:pgSz w:w="16839" w:h="11907" w:orient="landscape" w:code="9"/>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D59"/>
    <w:multiLevelType w:val="hybridMultilevel"/>
    <w:tmpl w:val="C97C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E4048"/>
    <w:multiLevelType w:val="hybridMultilevel"/>
    <w:tmpl w:val="80FC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E6C60"/>
    <w:multiLevelType w:val="hybridMultilevel"/>
    <w:tmpl w:val="C248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D83A8E"/>
    <w:multiLevelType w:val="hybridMultilevel"/>
    <w:tmpl w:val="21201824"/>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4">
    <w:nsid w:val="0C694DCB"/>
    <w:multiLevelType w:val="hybridMultilevel"/>
    <w:tmpl w:val="6CC070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02988"/>
    <w:multiLevelType w:val="hybridMultilevel"/>
    <w:tmpl w:val="DF9A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A0E89"/>
    <w:multiLevelType w:val="hybridMultilevel"/>
    <w:tmpl w:val="B7804802"/>
    <w:lvl w:ilvl="0" w:tplc="4824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3A3AD7"/>
    <w:multiLevelType w:val="hybridMultilevel"/>
    <w:tmpl w:val="1A3C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546C28"/>
    <w:multiLevelType w:val="hybridMultilevel"/>
    <w:tmpl w:val="D9260E72"/>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9">
    <w:nsid w:val="1B25040F"/>
    <w:multiLevelType w:val="hybridMultilevel"/>
    <w:tmpl w:val="A5A2E566"/>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10">
    <w:nsid w:val="1C7F77BA"/>
    <w:multiLevelType w:val="hybridMultilevel"/>
    <w:tmpl w:val="1892DFA0"/>
    <w:lvl w:ilvl="0" w:tplc="56009622">
      <w:start w:val="1"/>
      <w:numFmt w:val="decimal"/>
      <w:lvlText w:val="%1."/>
      <w:lvlJc w:val="left"/>
      <w:pPr>
        <w:ind w:left="575" w:hanging="360"/>
      </w:pPr>
      <w:rPr>
        <w:rFonts w:hint="default"/>
      </w:rPr>
    </w:lvl>
    <w:lvl w:ilvl="1" w:tplc="04090019" w:tentative="1">
      <w:start w:val="1"/>
      <w:numFmt w:val="lowerLetter"/>
      <w:lvlText w:val="%2."/>
      <w:lvlJc w:val="left"/>
      <w:pPr>
        <w:ind w:left="1295" w:hanging="360"/>
      </w:pPr>
    </w:lvl>
    <w:lvl w:ilvl="2" w:tplc="0409001B" w:tentative="1">
      <w:start w:val="1"/>
      <w:numFmt w:val="lowerRoman"/>
      <w:lvlText w:val="%3."/>
      <w:lvlJc w:val="right"/>
      <w:pPr>
        <w:ind w:left="2015" w:hanging="180"/>
      </w:pPr>
    </w:lvl>
    <w:lvl w:ilvl="3" w:tplc="0409000F" w:tentative="1">
      <w:start w:val="1"/>
      <w:numFmt w:val="decimal"/>
      <w:lvlText w:val="%4."/>
      <w:lvlJc w:val="left"/>
      <w:pPr>
        <w:ind w:left="2735" w:hanging="360"/>
      </w:pPr>
    </w:lvl>
    <w:lvl w:ilvl="4" w:tplc="04090019" w:tentative="1">
      <w:start w:val="1"/>
      <w:numFmt w:val="lowerLetter"/>
      <w:lvlText w:val="%5."/>
      <w:lvlJc w:val="left"/>
      <w:pPr>
        <w:ind w:left="3455" w:hanging="360"/>
      </w:pPr>
    </w:lvl>
    <w:lvl w:ilvl="5" w:tplc="0409001B" w:tentative="1">
      <w:start w:val="1"/>
      <w:numFmt w:val="lowerRoman"/>
      <w:lvlText w:val="%6."/>
      <w:lvlJc w:val="right"/>
      <w:pPr>
        <w:ind w:left="4175" w:hanging="180"/>
      </w:pPr>
    </w:lvl>
    <w:lvl w:ilvl="6" w:tplc="0409000F" w:tentative="1">
      <w:start w:val="1"/>
      <w:numFmt w:val="decimal"/>
      <w:lvlText w:val="%7."/>
      <w:lvlJc w:val="left"/>
      <w:pPr>
        <w:ind w:left="4895" w:hanging="360"/>
      </w:pPr>
    </w:lvl>
    <w:lvl w:ilvl="7" w:tplc="04090019" w:tentative="1">
      <w:start w:val="1"/>
      <w:numFmt w:val="lowerLetter"/>
      <w:lvlText w:val="%8."/>
      <w:lvlJc w:val="left"/>
      <w:pPr>
        <w:ind w:left="5615" w:hanging="360"/>
      </w:pPr>
    </w:lvl>
    <w:lvl w:ilvl="8" w:tplc="0409001B" w:tentative="1">
      <w:start w:val="1"/>
      <w:numFmt w:val="lowerRoman"/>
      <w:lvlText w:val="%9."/>
      <w:lvlJc w:val="right"/>
      <w:pPr>
        <w:ind w:left="6335" w:hanging="180"/>
      </w:pPr>
    </w:lvl>
  </w:abstractNum>
  <w:abstractNum w:abstractNumId="11">
    <w:nsid w:val="1D7301B6"/>
    <w:multiLevelType w:val="hybridMultilevel"/>
    <w:tmpl w:val="84E498F8"/>
    <w:lvl w:ilvl="0" w:tplc="0AAE32F8">
      <w:start w:val="1"/>
      <w:numFmt w:val="bullet"/>
      <w:lvlText w:val="•"/>
      <w:lvlJc w:val="left"/>
      <w:pPr>
        <w:tabs>
          <w:tab w:val="num" w:pos="720"/>
        </w:tabs>
        <w:ind w:left="720" w:hanging="360"/>
      </w:pPr>
      <w:rPr>
        <w:rFonts w:ascii="Arial" w:hAnsi="Arial" w:hint="default"/>
      </w:rPr>
    </w:lvl>
    <w:lvl w:ilvl="1" w:tplc="D818B2B6" w:tentative="1">
      <w:start w:val="1"/>
      <w:numFmt w:val="bullet"/>
      <w:lvlText w:val="•"/>
      <w:lvlJc w:val="left"/>
      <w:pPr>
        <w:tabs>
          <w:tab w:val="num" w:pos="1440"/>
        </w:tabs>
        <w:ind w:left="1440" w:hanging="360"/>
      </w:pPr>
      <w:rPr>
        <w:rFonts w:ascii="Arial" w:hAnsi="Arial" w:hint="default"/>
      </w:rPr>
    </w:lvl>
    <w:lvl w:ilvl="2" w:tplc="628E3548" w:tentative="1">
      <w:start w:val="1"/>
      <w:numFmt w:val="bullet"/>
      <w:lvlText w:val="•"/>
      <w:lvlJc w:val="left"/>
      <w:pPr>
        <w:tabs>
          <w:tab w:val="num" w:pos="2160"/>
        </w:tabs>
        <w:ind w:left="2160" w:hanging="360"/>
      </w:pPr>
      <w:rPr>
        <w:rFonts w:ascii="Arial" w:hAnsi="Arial" w:hint="default"/>
      </w:rPr>
    </w:lvl>
    <w:lvl w:ilvl="3" w:tplc="9482D8A8" w:tentative="1">
      <w:start w:val="1"/>
      <w:numFmt w:val="bullet"/>
      <w:lvlText w:val="•"/>
      <w:lvlJc w:val="left"/>
      <w:pPr>
        <w:tabs>
          <w:tab w:val="num" w:pos="2880"/>
        </w:tabs>
        <w:ind w:left="2880" w:hanging="360"/>
      </w:pPr>
      <w:rPr>
        <w:rFonts w:ascii="Arial" w:hAnsi="Arial" w:hint="default"/>
      </w:rPr>
    </w:lvl>
    <w:lvl w:ilvl="4" w:tplc="21E264F6" w:tentative="1">
      <w:start w:val="1"/>
      <w:numFmt w:val="bullet"/>
      <w:lvlText w:val="•"/>
      <w:lvlJc w:val="left"/>
      <w:pPr>
        <w:tabs>
          <w:tab w:val="num" w:pos="3600"/>
        </w:tabs>
        <w:ind w:left="3600" w:hanging="360"/>
      </w:pPr>
      <w:rPr>
        <w:rFonts w:ascii="Arial" w:hAnsi="Arial" w:hint="default"/>
      </w:rPr>
    </w:lvl>
    <w:lvl w:ilvl="5" w:tplc="96ACD332" w:tentative="1">
      <w:start w:val="1"/>
      <w:numFmt w:val="bullet"/>
      <w:lvlText w:val="•"/>
      <w:lvlJc w:val="left"/>
      <w:pPr>
        <w:tabs>
          <w:tab w:val="num" w:pos="4320"/>
        </w:tabs>
        <w:ind w:left="4320" w:hanging="360"/>
      </w:pPr>
      <w:rPr>
        <w:rFonts w:ascii="Arial" w:hAnsi="Arial" w:hint="default"/>
      </w:rPr>
    </w:lvl>
    <w:lvl w:ilvl="6" w:tplc="E3E08F16" w:tentative="1">
      <w:start w:val="1"/>
      <w:numFmt w:val="bullet"/>
      <w:lvlText w:val="•"/>
      <w:lvlJc w:val="left"/>
      <w:pPr>
        <w:tabs>
          <w:tab w:val="num" w:pos="5040"/>
        </w:tabs>
        <w:ind w:left="5040" w:hanging="360"/>
      </w:pPr>
      <w:rPr>
        <w:rFonts w:ascii="Arial" w:hAnsi="Arial" w:hint="default"/>
      </w:rPr>
    </w:lvl>
    <w:lvl w:ilvl="7" w:tplc="E20CA9CE" w:tentative="1">
      <w:start w:val="1"/>
      <w:numFmt w:val="bullet"/>
      <w:lvlText w:val="•"/>
      <w:lvlJc w:val="left"/>
      <w:pPr>
        <w:tabs>
          <w:tab w:val="num" w:pos="5760"/>
        </w:tabs>
        <w:ind w:left="5760" w:hanging="360"/>
      </w:pPr>
      <w:rPr>
        <w:rFonts w:ascii="Arial" w:hAnsi="Arial" w:hint="default"/>
      </w:rPr>
    </w:lvl>
    <w:lvl w:ilvl="8" w:tplc="AFD4F348" w:tentative="1">
      <w:start w:val="1"/>
      <w:numFmt w:val="bullet"/>
      <w:lvlText w:val="•"/>
      <w:lvlJc w:val="left"/>
      <w:pPr>
        <w:tabs>
          <w:tab w:val="num" w:pos="6480"/>
        </w:tabs>
        <w:ind w:left="6480" w:hanging="360"/>
      </w:pPr>
      <w:rPr>
        <w:rFonts w:ascii="Arial" w:hAnsi="Arial" w:hint="default"/>
      </w:rPr>
    </w:lvl>
  </w:abstractNum>
  <w:abstractNum w:abstractNumId="12">
    <w:nsid w:val="201624A9"/>
    <w:multiLevelType w:val="hybridMultilevel"/>
    <w:tmpl w:val="53AC82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D240FB"/>
    <w:multiLevelType w:val="hybridMultilevel"/>
    <w:tmpl w:val="B7804802"/>
    <w:lvl w:ilvl="0" w:tplc="4824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709DB"/>
    <w:multiLevelType w:val="hybridMultilevel"/>
    <w:tmpl w:val="77D00910"/>
    <w:lvl w:ilvl="0" w:tplc="4824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7F0142"/>
    <w:multiLevelType w:val="hybridMultilevel"/>
    <w:tmpl w:val="B8B0A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890651"/>
    <w:multiLevelType w:val="hybridMultilevel"/>
    <w:tmpl w:val="96CA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2C316E"/>
    <w:multiLevelType w:val="hybridMultilevel"/>
    <w:tmpl w:val="B7804802"/>
    <w:lvl w:ilvl="0" w:tplc="4824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959B9"/>
    <w:multiLevelType w:val="hybridMultilevel"/>
    <w:tmpl w:val="96D2745A"/>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19">
    <w:nsid w:val="3901230F"/>
    <w:multiLevelType w:val="hybridMultilevel"/>
    <w:tmpl w:val="B95EE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15130"/>
    <w:multiLevelType w:val="hybridMultilevel"/>
    <w:tmpl w:val="1974D87A"/>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21">
    <w:nsid w:val="47CF1619"/>
    <w:multiLevelType w:val="hybridMultilevel"/>
    <w:tmpl w:val="07D0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13D18"/>
    <w:multiLevelType w:val="hybridMultilevel"/>
    <w:tmpl w:val="0A966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963D0"/>
    <w:multiLevelType w:val="hybridMultilevel"/>
    <w:tmpl w:val="BEA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958D9"/>
    <w:multiLevelType w:val="hybridMultilevel"/>
    <w:tmpl w:val="A8B0E2EC"/>
    <w:lvl w:ilvl="0" w:tplc="23C813E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D5048"/>
    <w:multiLevelType w:val="hybridMultilevel"/>
    <w:tmpl w:val="44A6EBA0"/>
    <w:lvl w:ilvl="0" w:tplc="EEB407EA">
      <w:start w:val="1"/>
      <w:numFmt w:val="bullet"/>
      <w:lvlText w:val="•"/>
      <w:lvlJc w:val="left"/>
      <w:pPr>
        <w:tabs>
          <w:tab w:val="num" w:pos="720"/>
        </w:tabs>
        <w:ind w:left="720" w:hanging="360"/>
      </w:pPr>
      <w:rPr>
        <w:rFonts w:ascii="Arial" w:hAnsi="Arial" w:hint="default"/>
      </w:rPr>
    </w:lvl>
    <w:lvl w:ilvl="1" w:tplc="EFA404FE" w:tentative="1">
      <w:start w:val="1"/>
      <w:numFmt w:val="bullet"/>
      <w:lvlText w:val="•"/>
      <w:lvlJc w:val="left"/>
      <w:pPr>
        <w:tabs>
          <w:tab w:val="num" w:pos="1440"/>
        </w:tabs>
        <w:ind w:left="1440" w:hanging="360"/>
      </w:pPr>
      <w:rPr>
        <w:rFonts w:ascii="Arial" w:hAnsi="Arial" w:hint="default"/>
      </w:rPr>
    </w:lvl>
    <w:lvl w:ilvl="2" w:tplc="07640B68" w:tentative="1">
      <w:start w:val="1"/>
      <w:numFmt w:val="bullet"/>
      <w:lvlText w:val="•"/>
      <w:lvlJc w:val="left"/>
      <w:pPr>
        <w:tabs>
          <w:tab w:val="num" w:pos="2160"/>
        </w:tabs>
        <w:ind w:left="2160" w:hanging="360"/>
      </w:pPr>
      <w:rPr>
        <w:rFonts w:ascii="Arial" w:hAnsi="Arial" w:hint="default"/>
      </w:rPr>
    </w:lvl>
    <w:lvl w:ilvl="3" w:tplc="F0FE0150" w:tentative="1">
      <w:start w:val="1"/>
      <w:numFmt w:val="bullet"/>
      <w:lvlText w:val="•"/>
      <w:lvlJc w:val="left"/>
      <w:pPr>
        <w:tabs>
          <w:tab w:val="num" w:pos="2880"/>
        </w:tabs>
        <w:ind w:left="2880" w:hanging="360"/>
      </w:pPr>
      <w:rPr>
        <w:rFonts w:ascii="Arial" w:hAnsi="Arial" w:hint="default"/>
      </w:rPr>
    </w:lvl>
    <w:lvl w:ilvl="4" w:tplc="BE06737E" w:tentative="1">
      <w:start w:val="1"/>
      <w:numFmt w:val="bullet"/>
      <w:lvlText w:val="•"/>
      <w:lvlJc w:val="left"/>
      <w:pPr>
        <w:tabs>
          <w:tab w:val="num" w:pos="3600"/>
        </w:tabs>
        <w:ind w:left="3600" w:hanging="360"/>
      </w:pPr>
      <w:rPr>
        <w:rFonts w:ascii="Arial" w:hAnsi="Arial" w:hint="default"/>
      </w:rPr>
    </w:lvl>
    <w:lvl w:ilvl="5" w:tplc="27402CC4" w:tentative="1">
      <w:start w:val="1"/>
      <w:numFmt w:val="bullet"/>
      <w:lvlText w:val="•"/>
      <w:lvlJc w:val="left"/>
      <w:pPr>
        <w:tabs>
          <w:tab w:val="num" w:pos="4320"/>
        </w:tabs>
        <w:ind w:left="4320" w:hanging="360"/>
      </w:pPr>
      <w:rPr>
        <w:rFonts w:ascii="Arial" w:hAnsi="Arial" w:hint="default"/>
      </w:rPr>
    </w:lvl>
    <w:lvl w:ilvl="6" w:tplc="9FBC78AE" w:tentative="1">
      <w:start w:val="1"/>
      <w:numFmt w:val="bullet"/>
      <w:lvlText w:val="•"/>
      <w:lvlJc w:val="left"/>
      <w:pPr>
        <w:tabs>
          <w:tab w:val="num" w:pos="5040"/>
        </w:tabs>
        <w:ind w:left="5040" w:hanging="360"/>
      </w:pPr>
      <w:rPr>
        <w:rFonts w:ascii="Arial" w:hAnsi="Arial" w:hint="default"/>
      </w:rPr>
    </w:lvl>
    <w:lvl w:ilvl="7" w:tplc="2A44FE14" w:tentative="1">
      <w:start w:val="1"/>
      <w:numFmt w:val="bullet"/>
      <w:lvlText w:val="•"/>
      <w:lvlJc w:val="left"/>
      <w:pPr>
        <w:tabs>
          <w:tab w:val="num" w:pos="5760"/>
        </w:tabs>
        <w:ind w:left="5760" w:hanging="360"/>
      </w:pPr>
      <w:rPr>
        <w:rFonts w:ascii="Arial" w:hAnsi="Arial" w:hint="default"/>
      </w:rPr>
    </w:lvl>
    <w:lvl w:ilvl="8" w:tplc="D95C3526" w:tentative="1">
      <w:start w:val="1"/>
      <w:numFmt w:val="bullet"/>
      <w:lvlText w:val="•"/>
      <w:lvlJc w:val="left"/>
      <w:pPr>
        <w:tabs>
          <w:tab w:val="num" w:pos="6480"/>
        </w:tabs>
        <w:ind w:left="6480" w:hanging="360"/>
      </w:pPr>
      <w:rPr>
        <w:rFonts w:ascii="Arial" w:hAnsi="Arial" w:hint="default"/>
      </w:rPr>
    </w:lvl>
  </w:abstractNum>
  <w:abstractNum w:abstractNumId="26">
    <w:nsid w:val="55480295"/>
    <w:multiLevelType w:val="hybridMultilevel"/>
    <w:tmpl w:val="842E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4B40DE"/>
    <w:multiLevelType w:val="hybridMultilevel"/>
    <w:tmpl w:val="6A44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0499B"/>
    <w:multiLevelType w:val="hybridMultilevel"/>
    <w:tmpl w:val="1C0EB1F8"/>
    <w:lvl w:ilvl="0" w:tplc="23C813EE">
      <w:start w:val="2"/>
      <w:numFmt w:val="decimal"/>
      <w:lvlText w:val="%1."/>
      <w:lvlJc w:val="left"/>
      <w:pPr>
        <w:tabs>
          <w:tab w:val="num" w:pos="822"/>
        </w:tabs>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29">
    <w:nsid w:val="58A44629"/>
    <w:multiLevelType w:val="hybridMultilevel"/>
    <w:tmpl w:val="1A92D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3A528F"/>
    <w:multiLevelType w:val="hybridMultilevel"/>
    <w:tmpl w:val="F7AC1612"/>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1">
    <w:nsid w:val="61C35005"/>
    <w:multiLevelType w:val="hybridMultilevel"/>
    <w:tmpl w:val="1D7E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664FC"/>
    <w:multiLevelType w:val="hybridMultilevel"/>
    <w:tmpl w:val="5482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C22114"/>
    <w:multiLevelType w:val="hybridMultilevel"/>
    <w:tmpl w:val="738C3762"/>
    <w:lvl w:ilvl="0" w:tplc="4824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002F2"/>
    <w:multiLevelType w:val="hybridMultilevel"/>
    <w:tmpl w:val="33BACF40"/>
    <w:lvl w:ilvl="0" w:tplc="04090001">
      <w:start w:val="1"/>
      <w:numFmt w:val="bullet"/>
      <w:lvlText w:val=""/>
      <w:lvlJc w:val="left"/>
      <w:pPr>
        <w:ind w:left="2911" w:hanging="360"/>
      </w:pPr>
      <w:rPr>
        <w:rFonts w:ascii="Symbol" w:hAnsi="Symbol" w:hint="default"/>
      </w:rPr>
    </w:lvl>
    <w:lvl w:ilvl="1" w:tplc="04090003" w:tentative="1">
      <w:start w:val="1"/>
      <w:numFmt w:val="bullet"/>
      <w:lvlText w:val="o"/>
      <w:lvlJc w:val="left"/>
      <w:pPr>
        <w:ind w:left="3631" w:hanging="360"/>
      </w:pPr>
      <w:rPr>
        <w:rFonts w:ascii="Courier New" w:hAnsi="Courier New" w:cs="Courier New" w:hint="default"/>
      </w:rPr>
    </w:lvl>
    <w:lvl w:ilvl="2" w:tplc="04090005" w:tentative="1">
      <w:start w:val="1"/>
      <w:numFmt w:val="bullet"/>
      <w:lvlText w:val=""/>
      <w:lvlJc w:val="left"/>
      <w:pPr>
        <w:ind w:left="4351" w:hanging="360"/>
      </w:pPr>
      <w:rPr>
        <w:rFonts w:ascii="Wingdings" w:hAnsi="Wingdings" w:hint="default"/>
      </w:rPr>
    </w:lvl>
    <w:lvl w:ilvl="3" w:tplc="04090001" w:tentative="1">
      <w:start w:val="1"/>
      <w:numFmt w:val="bullet"/>
      <w:lvlText w:val=""/>
      <w:lvlJc w:val="left"/>
      <w:pPr>
        <w:ind w:left="5071" w:hanging="360"/>
      </w:pPr>
      <w:rPr>
        <w:rFonts w:ascii="Symbol" w:hAnsi="Symbol" w:hint="default"/>
      </w:rPr>
    </w:lvl>
    <w:lvl w:ilvl="4" w:tplc="04090003" w:tentative="1">
      <w:start w:val="1"/>
      <w:numFmt w:val="bullet"/>
      <w:lvlText w:val="o"/>
      <w:lvlJc w:val="left"/>
      <w:pPr>
        <w:ind w:left="5791" w:hanging="360"/>
      </w:pPr>
      <w:rPr>
        <w:rFonts w:ascii="Courier New" w:hAnsi="Courier New" w:cs="Courier New" w:hint="default"/>
      </w:rPr>
    </w:lvl>
    <w:lvl w:ilvl="5" w:tplc="04090005" w:tentative="1">
      <w:start w:val="1"/>
      <w:numFmt w:val="bullet"/>
      <w:lvlText w:val=""/>
      <w:lvlJc w:val="left"/>
      <w:pPr>
        <w:ind w:left="6511" w:hanging="360"/>
      </w:pPr>
      <w:rPr>
        <w:rFonts w:ascii="Wingdings" w:hAnsi="Wingdings" w:hint="default"/>
      </w:rPr>
    </w:lvl>
    <w:lvl w:ilvl="6" w:tplc="04090001" w:tentative="1">
      <w:start w:val="1"/>
      <w:numFmt w:val="bullet"/>
      <w:lvlText w:val=""/>
      <w:lvlJc w:val="left"/>
      <w:pPr>
        <w:ind w:left="7231" w:hanging="360"/>
      </w:pPr>
      <w:rPr>
        <w:rFonts w:ascii="Symbol" w:hAnsi="Symbol" w:hint="default"/>
      </w:rPr>
    </w:lvl>
    <w:lvl w:ilvl="7" w:tplc="04090003" w:tentative="1">
      <w:start w:val="1"/>
      <w:numFmt w:val="bullet"/>
      <w:lvlText w:val="o"/>
      <w:lvlJc w:val="left"/>
      <w:pPr>
        <w:ind w:left="7951" w:hanging="360"/>
      </w:pPr>
      <w:rPr>
        <w:rFonts w:ascii="Courier New" w:hAnsi="Courier New" w:cs="Courier New" w:hint="default"/>
      </w:rPr>
    </w:lvl>
    <w:lvl w:ilvl="8" w:tplc="04090005" w:tentative="1">
      <w:start w:val="1"/>
      <w:numFmt w:val="bullet"/>
      <w:lvlText w:val=""/>
      <w:lvlJc w:val="left"/>
      <w:pPr>
        <w:ind w:left="8671" w:hanging="360"/>
      </w:pPr>
      <w:rPr>
        <w:rFonts w:ascii="Wingdings" w:hAnsi="Wingdings" w:hint="default"/>
      </w:rPr>
    </w:lvl>
  </w:abstractNum>
  <w:abstractNum w:abstractNumId="35">
    <w:nsid w:val="661A5106"/>
    <w:multiLevelType w:val="hybridMultilevel"/>
    <w:tmpl w:val="7BE0A154"/>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36">
    <w:nsid w:val="66272CE3"/>
    <w:multiLevelType w:val="hybridMultilevel"/>
    <w:tmpl w:val="53EAC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523413"/>
    <w:multiLevelType w:val="hybridMultilevel"/>
    <w:tmpl w:val="A8B0E2EC"/>
    <w:lvl w:ilvl="0" w:tplc="23C813E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785C71"/>
    <w:multiLevelType w:val="hybridMultilevel"/>
    <w:tmpl w:val="2F428268"/>
    <w:lvl w:ilvl="0" w:tplc="3D8A536C">
      <w:start w:val="1"/>
      <w:numFmt w:val="bullet"/>
      <w:lvlText w:val="•"/>
      <w:lvlJc w:val="left"/>
      <w:pPr>
        <w:tabs>
          <w:tab w:val="num" w:pos="720"/>
        </w:tabs>
        <w:ind w:left="720" w:hanging="360"/>
      </w:pPr>
      <w:rPr>
        <w:rFonts w:ascii="Arial" w:hAnsi="Arial" w:hint="default"/>
      </w:rPr>
    </w:lvl>
    <w:lvl w:ilvl="1" w:tplc="DC5E8C4A" w:tentative="1">
      <w:start w:val="1"/>
      <w:numFmt w:val="bullet"/>
      <w:lvlText w:val="•"/>
      <w:lvlJc w:val="left"/>
      <w:pPr>
        <w:tabs>
          <w:tab w:val="num" w:pos="1440"/>
        </w:tabs>
        <w:ind w:left="1440" w:hanging="360"/>
      </w:pPr>
      <w:rPr>
        <w:rFonts w:ascii="Arial" w:hAnsi="Arial" w:hint="default"/>
      </w:rPr>
    </w:lvl>
    <w:lvl w:ilvl="2" w:tplc="9290275A" w:tentative="1">
      <w:start w:val="1"/>
      <w:numFmt w:val="bullet"/>
      <w:lvlText w:val="•"/>
      <w:lvlJc w:val="left"/>
      <w:pPr>
        <w:tabs>
          <w:tab w:val="num" w:pos="2160"/>
        </w:tabs>
        <w:ind w:left="2160" w:hanging="360"/>
      </w:pPr>
      <w:rPr>
        <w:rFonts w:ascii="Arial" w:hAnsi="Arial" w:hint="default"/>
      </w:rPr>
    </w:lvl>
    <w:lvl w:ilvl="3" w:tplc="35BE1DA2" w:tentative="1">
      <w:start w:val="1"/>
      <w:numFmt w:val="bullet"/>
      <w:lvlText w:val="•"/>
      <w:lvlJc w:val="left"/>
      <w:pPr>
        <w:tabs>
          <w:tab w:val="num" w:pos="2880"/>
        </w:tabs>
        <w:ind w:left="2880" w:hanging="360"/>
      </w:pPr>
      <w:rPr>
        <w:rFonts w:ascii="Arial" w:hAnsi="Arial" w:hint="default"/>
      </w:rPr>
    </w:lvl>
    <w:lvl w:ilvl="4" w:tplc="1DB8A0FE" w:tentative="1">
      <w:start w:val="1"/>
      <w:numFmt w:val="bullet"/>
      <w:lvlText w:val="•"/>
      <w:lvlJc w:val="left"/>
      <w:pPr>
        <w:tabs>
          <w:tab w:val="num" w:pos="3600"/>
        </w:tabs>
        <w:ind w:left="3600" w:hanging="360"/>
      </w:pPr>
      <w:rPr>
        <w:rFonts w:ascii="Arial" w:hAnsi="Arial" w:hint="default"/>
      </w:rPr>
    </w:lvl>
    <w:lvl w:ilvl="5" w:tplc="CE761CD6" w:tentative="1">
      <w:start w:val="1"/>
      <w:numFmt w:val="bullet"/>
      <w:lvlText w:val="•"/>
      <w:lvlJc w:val="left"/>
      <w:pPr>
        <w:tabs>
          <w:tab w:val="num" w:pos="4320"/>
        </w:tabs>
        <w:ind w:left="4320" w:hanging="360"/>
      </w:pPr>
      <w:rPr>
        <w:rFonts w:ascii="Arial" w:hAnsi="Arial" w:hint="default"/>
      </w:rPr>
    </w:lvl>
    <w:lvl w:ilvl="6" w:tplc="AB822BCC" w:tentative="1">
      <w:start w:val="1"/>
      <w:numFmt w:val="bullet"/>
      <w:lvlText w:val="•"/>
      <w:lvlJc w:val="left"/>
      <w:pPr>
        <w:tabs>
          <w:tab w:val="num" w:pos="5040"/>
        </w:tabs>
        <w:ind w:left="5040" w:hanging="360"/>
      </w:pPr>
      <w:rPr>
        <w:rFonts w:ascii="Arial" w:hAnsi="Arial" w:hint="default"/>
      </w:rPr>
    </w:lvl>
    <w:lvl w:ilvl="7" w:tplc="812E53E8" w:tentative="1">
      <w:start w:val="1"/>
      <w:numFmt w:val="bullet"/>
      <w:lvlText w:val="•"/>
      <w:lvlJc w:val="left"/>
      <w:pPr>
        <w:tabs>
          <w:tab w:val="num" w:pos="5760"/>
        </w:tabs>
        <w:ind w:left="5760" w:hanging="360"/>
      </w:pPr>
      <w:rPr>
        <w:rFonts w:ascii="Arial" w:hAnsi="Arial" w:hint="default"/>
      </w:rPr>
    </w:lvl>
    <w:lvl w:ilvl="8" w:tplc="4E16FA90" w:tentative="1">
      <w:start w:val="1"/>
      <w:numFmt w:val="bullet"/>
      <w:lvlText w:val="•"/>
      <w:lvlJc w:val="left"/>
      <w:pPr>
        <w:tabs>
          <w:tab w:val="num" w:pos="6480"/>
        </w:tabs>
        <w:ind w:left="6480" w:hanging="360"/>
      </w:pPr>
      <w:rPr>
        <w:rFonts w:ascii="Arial" w:hAnsi="Arial" w:hint="default"/>
      </w:rPr>
    </w:lvl>
  </w:abstractNum>
  <w:abstractNum w:abstractNumId="39">
    <w:nsid w:val="67A97CAB"/>
    <w:multiLevelType w:val="hybridMultilevel"/>
    <w:tmpl w:val="C6240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7E2F89"/>
    <w:multiLevelType w:val="hybridMultilevel"/>
    <w:tmpl w:val="AE743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2D72FE"/>
    <w:multiLevelType w:val="hybridMultilevel"/>
    <w:tmpl w:val="359A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F2542C"/>
    <w:multiLevelType w:val="hybridMultilevel"/>
    <w:tmpl w:val="77D00910"/>
    <w:lvl w:ilvl="0" w:tplc="4824F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C018E"/>
    <w:multiLevelType w:val="hybridMultilevel"/>
    <w:tmpl w:val="80C8E372"/>
    <w:lvl w:ilvl="0" w:tplc="4824F2E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0C0F0E"/>
    <w:multiLevelType w:val="hybridMultilevel"/>
    <w:tmpl w:val="1DA8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3077E1"/>
    <w:multiLevelType w:val="hybridMultilevel"/>
    <w:tmpl w:val="E0AEF1C6"/>
    <w:lvl w:ilvl="0" w:tplc="0409000F">
      <w:start w:val="1"/>
      <w:numFmt w:val="decimal"/>
      <w:lvlText w:val="%1."/>
      <w:lvlJc w:val="left"/>
      <w:pPr>
        <w:tabs>
          <w:tab w:val="num" w:pos="720"/>
        </w:tabs>
        <w:ind w:left="720" w:hanging="360"/>
      </w:pPr>
      <w:rPr>
        <w:rFonts w:hint="default"/>
      </w:rPr>
    </w:lvl>
    <w:lvl w:ilvl="1" w:tplc="33D85D3C" w:tentative="1">
      <w:start w:val="1"/>
      <w:numFmt w:val="bullet"/>
      <w:lvlText w:val="•"/>
      <w:lvlJc w:val="left"/>
      <w:pPr>
        <w:tabs>
          <w:tab w:val="num" w:pos="1440"/>
        </w:tabs>
        <w:ind w:left="1440" w:hanging="360"/>
      </w:pPr>
      <w:rPr>
        <w:rFonts w:ascii="Arial" w:hAnsi="Arial" w:hint="default"/>
      </w:rPr>
    </w:lvl>
    <w:lvl w:ilvl="2" w:tplc="253E2872" w:tentative="1">
      <w:start w:val="1"/>
      <w:numFmt w:val="bullet"/>
      <w:lvlText w:val="•"/>
      <w:lvlJc w:val="left"/>
      <w:pPr>
        <w:tabs>
          <w:tab w:val="num" w:pos="2160"/>
        </w:tabs>
        <w:ind w:left="2160" w:hanging="360"/>
      </w:pPr>
      <w:rPr>
        <w:rFonts w:ascii="Arial" w:hAnsi="Arial" w:hint="default"/>
      </w:rPr>
    </w:lvl>
    <w:lvl w:ilvl="3" w:tplc="1D883E52" w:tentative="1">
      <w:start w:val="1"/>
      <w:numFmt w:val="bullet"/>
      <w:lvlText w:val="•"/>
      <w:lvlJc w:val="left"/>
      <w:pPr>
        <w:tabs>
          <w:tab w:val="num" w:pos="2880"/>
        </w:tabs>
        <w:ind w:left="2880" w:hanging="360"/>
      </w:pPr>
      <w:rPr>
        <w:rFonts w:ascii="Arial" w:hAnsi="Arial" w:hint="default"/>
      </w:rPr>
    </w:lvl>
    <w:lvl w:ilvl="4" w:tplc="64D47B88" w:tentative="1">
      <w:start w:val="1"/>
      <w:numFmt w:val="bullet"/>
      <w:lvlText w:val="•"/>
      <w:lvlJc w:val="left"/>
      <w:pPr>
        <w:tabs>
          <w:tab w:val="num" w:pos="3600"/>
        </w:tabs>
        <w:ind w:left="3600" w:hanging="360"/>
      </w:pPr>
      <w:rPr>
        <w:rFonts w:ascii="Arial" w:hAnsi="Arial" w:hint="default"/>
      </w:rPr>
    </w:lvl>
    <w:lvl w:ilvl="5" w:tplc="B540E1D4" w:tentative="1">
      <w:start w:val="1"/>
      <w:numFmt w:val="bullet"/>
      <w:lvlText w:val="•"/>
      <w:lvlJc w:val="left"/>
      <w:pPr>
        <w:tabs>
          <w:tab w:val="num" w:pos="4320"/>
        </w:tabs>
        <w:ind w:left="4320" w:hanging="360"/>
      </w:pPr>
      <w:rPr>
        <w:rFonts w:ascii="Arial" w:hAnsi="Arial" w:hint="default"/>
      </w:rPr>
    </w:lvl>
    <w:lvl w:ilvl="6" w:tplc="34E2221C" w:tentative="1">
      <w:start w:val="1"/>
      <w:numFmt w:val="bullet"/>
      <w:lvlText w:val="•"/>
      <w:lvlJc w:val="left"/>
      <w:pPr>
        <w:tabs>
          <w:tab w:val="num" w:pos="5040"/>
        </w:tabs>
        <w:ind w:left="5040" w:hanging="360"/>
      </w:pPr>
      <w:rPr>
        <w:rFonts w:ascii="Arial" w:hAnsi="Arial" w:hint="default"/>
      </w:rPr>
    </w:lvl>
    <w:lvl w:ilvl="7" w:tplc="CDD05682" w:tentative="1">
      <w:start w:val="1"/>
      <w:numFmt w:val="bullet"/>
      <w:lvlText w:val="•"/>
      <w:lvlJc w:val="left"/>
      <w:pPr>
        <w:tabs>
          <w:tab w:val="num" w:pos="5760"/>
        </w:tabs>
        <w:ind w:left="5760" w:hanging="360"/>
      </w:pPr>
      <w:rPr>
        <w:rFonts w:ascii="Arial" w:hAnsi="Arial" w:hint="default"/>
      </w:rPr>
    </w:lvl>
    <w:lvl w:ilvl="8" w:tplc="21B8D93C" w:tentative="1">
      <w:start w:val="1"/>
      <w:numFmt w:val="bullet"/>
      <w:lvlText w:val="•"/>
      <w:lvlJc w:val="left"/>
      <w:pPr>
        <w:tabs>
          <w:tab w:val="num" w:pos="6480"/>
        </w:tabs>
        <w:ind w:left="6480" w:hanging="360"/>
      </w:pPr>
      <w:rPr>
        <w:rFonts w:ascii="Arial" w:hAnsi="Arial" w:hint="default"/>
      </w:rPr>
    </w:lvl>
  </w:abstractNum>
  <w:abstractNum w:abstractNumId="46">
    <w:nsid w:val="78CF5E06"/>
    <w:multiLevelType w:val="hybridMultilevel"/>
    <w:tmpl w:val="123E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A142BC0"/>
    <w:multiLevelType w:val="hybridMultilevel"/>
    <w:tmpl w:val="D30A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B64138"/>
    <w:multiLevelType w:val="hybridMultilevel"/>
    <w:tmpl w:val="13E8003E"/>
    <w:lvl w:ilvl="0" w:tplc="23C813E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0"/>
  </w:num>
  <w:num w:numId="4">
    <w:abstractNumId w:val="47"/>
  </w:num>
  <w:num w:numId="5">
    <w:abstractNumId w:val="34"/>
  </w:num>
  <w:num w:numId="6">
    <w:abstractNumId w:val="31"/>
  </w:num>
  <w:num w:numId="7">
    <w:abstractNumId w:val="36"/>
  </w:num>
  <w:num w:numId="8">
    <w:abstractNumId w:val="16"/>
  </w:num>
  <w:num w:numId="9">
    <w:abstractNumId w:val="2"/>
  </w:num>
  <w:num w:numId="10">
    <w:abstractNumId w:val="1"/>
  </w:num>
  <w:num w:numId="11">
    <w:abstractNumId w:val="41"/>
  </w:num>
  <w:num w:numId="12">
    <w:abstractNumId w:val="27"/>
  </w:num>
  <w:num w:numId="13">
    <w:abstractNumId w:val="0"/>
  </w:num>
  <w:num w:numId="14">
    <w:abstractNumId w:val="23"/>
  </w:num>
  <w:num w:numId="15">
    <w:abstractNumId w:val="44"/>
  </w:num>
  <w:num w:numId="16">
    <w:abstractNumId w:val="45"/>
  </w:num>
  <w:num w:numId="17">
    <w:abstractNumId w:val="48"/>
  </w:num>
  <w:num w:numId="18">
    <w:abstractNumId w:val="11"/>
  </w:num>
  <w:num w:numId="19">
    <w:abstractNumId w:val="38"/>
  </w:num>
  <w:num w:numId="20">
    <w:abstractNumId w:val="37"/>
  </w:num>
  <w:num w:numId="21">
    <w:abstractNumId w:val="25"/>
  </w:num>
  <w:num w:numId="22">
    <w:abstractNumId w:val="24"/>
  </w:num>
  <w:num w:numId="23">
    <w:abstractNumId w:val="28"/>
  </w:num>
  <w:num w:numId="24">
    <w:abstractNumId w:val="43"/>
  </w:num>
  <w:num w:numId="25">
    <w:abstractNumId w:val="9"/>
  </w:num>
  <w:num w:numId="26">
    <w:abstractNumId w:val="17"/>
  </w:num>
  <w:num w:numId="27">
    <w:abstractNumId w:val="46"/>
  </w:num>
  <w:num w:numId="28">
    <w:abstractNumId w:val="8"/>
  </w:num>
  <w:num w:numId="29">
    <w:abstractNumId w:val="13"/>
  </w:num>
  <w:num w:numId="30">
    <w:abstractNumId w:val="3"/>
  </w:num>
  <w:num w:numId="31">
    <w:abstractNumId w:val="14"/>
  </w:num>
  <w:num w:numId="32">
    <w:abstractNumId w:val="6"/>
  </w:num>
  <w:num w:numId="33">
    <w:abstractNumId w:val="33"/>
  </w:num>
  <w:num w:numId="34">
    <w:abstractNumId w:val="42"/>
  </w:num>
  <w:num w:numId="35">
    <w:abstractNumId w:val="22"/>
  </w:num>
  <w:num w:numId="36">
    <w:abstractNumId w:val="26"/>
  </w:num>
  <w:num w:numId="37">
    <w:abstractNumId w:val="4"/>
  </w:num>
  <w:num w:numId="38">
    <w:abstractNumId w:val="20"/>
  </w:num>
  <w:num w:numId="39">
    <w:abstractNumId w:val="19"/>
  </w:num>
  <w:num w:numId="40">
    <w:abstractNumId w:val="7"/>
  </w:num>
  <w:num w:numId="41">
    <w:abstractNumId w:val="18"/>
  </w:num>
  <w:num w:numId="42">
    <w:abstractNumId w:val="35"/>
  </w:num>
  <w:num w:numId="43">
    <w:abstractNumId w:val="15"/>
  </w:num>
  <w:num w:numId="44">
    <w:abstractNumId w:val="40"/>
  </w:num>
  <w:num w:numId="45">
    <w:abstractNumId w:val="32"/>
  </w:num>
  <w:num w:numId="46">
    <w:abstractNumId w:val="21"/>
  </w:num>
  <w:num w:numId="47">
    <w:abstractNumId w:val="30"/>
  </w:num>
  <w:num w:numId="48">
    <w:abstractNumId w:val="39"/>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7C"/>
    <w:rsid w:val="000325D2"/>
    <w:rsid w:val="000804D5"/>
    <w:rsid w:val="00094B59"/>
    <w:rsid w:val="000A5CC4"/>
    <w:rsid w:val="000A6C06"/>
    <w:rsid w:val="000C6375"/>
    <w:rsid w:val="000E7A36"/>
    <w:rsid w:val="001012B4"/>
    <w:rsid w:val="00102051"/>
    <w:rsid w:val="00126474"/>
    <w:rsid w:val="00141998"/>
    <w:rsid w:val="00163A62"/>
    <w:rsid w:val="00175239"/>
    <w:rsid w:val="00191609"/>
    <w:rsid w:val="001E2423"/>
    <w:rsid w:val="002105FB"/>
    <w:rsid w:val="00211DBA"/>
    <w:rsid w:val="00226201"/>
    <w:rsid w:val="00234A03"/>
    <w:rsid w:val="002A7B71"/>
    <w:rsid w:val="002B238D"/>
    <w:rsid w:val="002F6FB7"/>
    <w:rsid w:val="0030527C"/>
    <w:rsid w:val="003563A7"/>
    <w:rsid w:val="003B522B"/>
    <w:rsid w:val="003F033A"/>
    <w:rsid w:val="003F36BD"/>
    <w:rsid w:val="00401E77"/>
    <w:rsid w:val="00405653"/>
    <w:rsid w:val="004926C2"/>
    <w:rsid w:val="004A1CD3"/>
    <w:rsid w:val="004D18AA"/>
    <w:rsid w:val="004E7AE2"/>
    <w:rsid w:val="004F2A99"/>
    <w:rsid w:val="005125F8"/>
    <w:rsid w:val="0051407B"/>
    <w:rsid w:val="005807A4"/>
    <w:rsid w:val="005B5BF0"/>
    <w:rsid w:val="005C4C0B"/>
    <w:rsid w:val="006267DC"/>
    <w:rsid w:val="0063617F"/>
    <w:rsid w:val="00637638"/>
    <w:rsid w:val="00642C17"/>
    <w:rsid w:val="00652D47"/>
    <w:rsid w:val="0066213C"/>
    <w:rsid w:val="00683D30"/>
    <w:rsid w:val="006A714E"/>
    <w:rsid w:val="006D7A5B"/>
    <w:rsid w:val="00722935"/>
    <w:rsid w:val="00730428"/>
    <w:rsid w:val="007427F4"/>
    <w:rsid w:val="007A3EE8"/>
    <w:rsid w:val="007A7605"/>
    <w:rsid w:val="007B30ED"/>
    <w:rsid w:val="007B62FF"/>
    <w:rsid w:val="00826E7C"/>
    <w:rsid w:val="00831A00"/>
    <w:rsid w:val="0088166A"/>
    <w:rsid w:val="00890BFF"/>
    <w:rsid w:val="008B2A7D"/>
    <w:rsid w:val="00904A6A"/>
    <w:rsid w:val="0091461B"/>
    <w:rsid w:val="00982FBE"/>
    <w:rsid w:val="00992263"/>
    <w:rsid w:val="00A315E0"/>
    <w:rsid w:val="00A3207D"/>
    <w:rsid w:val="00A91BA0"/>
    <w:rsid w:val="00A95543"/>
    <w:rsid w:val="00A96AD4"/>
    <w:rsid w:val="00AF5D01"/>
    <w:rsid w:val="00B219A8"/>
    <w:rsid w:val="00B2563E"/>
    <w:rsid w:val="00B31D13"/>
    <w:rsid w:val="00B70981"/>
    <w:rsid w:val="00B750DC"/>
    <w:rsid w:val="00B7614F"/>
    <w:rsid w:val="00B803CA"/>
    <w:rsid w:val="00B8052C"/>
    <w:rsid w:val="00B84E02"/>
    <w:rsid w:val="00BA365B"/>
    <w:rsid w:val="00BA7011"/>
    <w:rsid w:val="00BB5AF6"/>
    <w:rsid w:val="00C16259"/>
    <w:rsid w:val="00C16A5B"/>
    <w:rsid w:val="00C40484"/>
    <w:rsid w:val="00C7275B"/>
    <w:rsid w:val="00C92908"/>
    <w:rsid w:val="00CC1BA3"/>
    <w:rsid w:val="00D0163F"/>
    <w:rsid w:val="00D6538C"/>
    <w:rsid w:val="00D70450"/>
    <w:rsid w:val="00D7280F"/>
    <w:rsid w:val="00D73CEE"/>
    <w:rsid w:val="00D80AFB"/>
    <w:rsid w:val="00DA1771"/>
    <w:rsid w:val="00DA375D"/>
    <w:rsid w:val="00DA3EFD"/>
    <w:rsid w:val="00DA4AB9"/>
    <w:rsid w:val="00DB2532"/>
    <w:rsid w:val="00DC0388"/>
    <w:rsid w:val="00DD0670"/>
    <w:rsid w:val="00DD43BF"/>
    <w:rsid w:val="00DE5F7A"/>
    <w:rsid w:val="00DF02ED"/>
    <w:rsid w:val="00DF284B"/>
    <w:rsid w:val="00E20DDD"/>
    <w:rsid w:val="00E34534"/>
    <w:rsid w:val="00E418C8"/>
    <w:rsid w:val="00E51BC3"/>
    <w:rsid w:val="00E6080E"/>
    <w:rsid w:val="00EA7A14"/>
    <w:rsid w:val="00EE0AB0"/>
    <w:rsid w:val="00F15069"/>
    <w:rsid w:val="00F21793"/>
    <w:rsid w:val="00F90032"/>
    <w:rsid w:val="00FA2DF4"/>
    <w:rsid w:val="00FA5079"/>
    <w:rsid w:val="00FC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0527C"/>
    <w:pPr>
      <w:ind w:left="720"/>
      <w:contextualSpacing/>
    </w:pPr>
  </w:style>
  <w:style w:type="character" w:customStyle="1" w:styleId="ListParagraphChar">
    <w:name w:val="List Paragraph Char"/>
    <w:aliases w:val="Body of text Char,List Paragraph1 Char"/>
    <w:link w:val="ListParagraph"/>
    <w:uiPriority w:val="34"/>
    <w:locked/>
    <w:rsid w:val="0030527C"/>
    <w:rPr>
      <w:rFonts w:ascii="Calibri" w:eastAsia="Times New Roman" w:hAnsi="Calibri" w:cs="Times New Roman"/>
    </w:rPr>
  </w:style>
  <w:style w:type="table" w:styleId="TableGrid">
    <w:name w:val="Table Grid"/>
    <w:basedOn w:val="TableNormal"/>
    <w:uiPriority w:val="59"/>
    <w:rsid w:val="0030527C"/>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5AF6"/>
    <w:rPr>
      <w:color w:val="0000FF" w:themeColor="hyperlink"/>
      <w:u w:val="single"/>
    </w:rPr>
  </w:style>
  <w:style w:type="paragraph" w:styleId="NoSpacing">
    <w:name w:val="No Spacing"/>
    <w:uiPriority w:val="1"/>
    <w:qFormat/>
    <w:rsid w:val="00DA177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A5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30527C"/>
    <w:pPr>
      <w:ind w:left="720"/>
      <w:contextualSpacing/>
    </w:pPr>
  </w:style>
  <w:style w:type="character" w:customStyle="1" w:styleId="ListParagraphChar">
    <w:name w:val="List Paragraph Char"/>
    <w:aliases w:val="Body of text Char,List Paragraph1 Char"/>
    <w:link w:val="ListParagraph"/>
    <w:uiPriority w:val="34"/>
    <w:locked/>
    <w:rsid w:val="0030527C"/>
    <w:rPr>
      <w:rFonts w:ascii="Calibri" w:eastAsia="Times New Roman" w:hAnsi="Calibri" w:cs="Times New Roman"/>
    </w:rPr>
  </w:style>
  <w:style w:type="table" w:styleId="TableGrid">
    <w:name w:val="Table Grid"/>
    <w:basedOn w:val="TableNormal"/>
    <w:uiPriority w:val="59"/>
    <w:rsid w:val="0030527C"/>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B5AF6"/>
    <w:rPr>
      <w:color w:val="0000FF" w:themeColor="hyperlink"/>
      <w:u w:val="single"/>
    </w:rPr>
  </w:style>
  <w:style w:type="paragraph" w:styleId="NoSpacing">
    <w:name w:val="No Spacing"/>
    <w:uiPriority w:val="1"/>
    <w:qFormat/>
    <w:rsid w:val="00DA177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2457">
      <w:bodyDiv w:val="1"/>
      <w:marLeft w:val="0"/>
      <w:marRight w:val="0"/>
      <w:marTop w:val="0"/>
      <w:marBottom w:val="0"/>
      <w:divBdr>
        <w:top w:val="none" w:sz="0" w:space="0" w:color="auto"/>
        <w:left w:val="none" w:sz="0" w:space="0" w:color="auto"/>
        <w:bottom w:val="none" w:sz="0" w:space="0" w:color="auto"/>
        <w:right w:val="none" w:sz="0" w:space="0" w:color="auto"/>
      </w:divBdr>
      <w:divsChild>
        <w:div w:id="1714845644">
          <w:marLeft w:val="547"/>
          <w:marRight w:val="0"/>
          <w:marTop w:val="106"/>
          <w:marBottom w:val="0"/>
          <w:divBdr>
            <w:top w:val="none" w:sz="0" w:space="0" w:color="auto"/>
            <w:left w:val="none" w:sz="0" w:space="0" w:color="auto"/>
            <w:bottom w:val="none" w:sz="0" w:space="0" w:color="auto"/>
            <w:right w:val="none" w:sz="0" w:space="0" w:color="auto"/>
          </w:divBdr>
        </w:div>
      </w:divsChild>
    </w:div>
    <w:div w:id="203641201">
      <w:bodyDiv w:val="1"/>
      <w:marLeft w:val="0"/>
      <w:marRight w:val="0"/>
      <w:marTop w:val="0"/>
      <w:marBottom w:val="0"/>
      <w:divBdr>
        <w:top w:val="none" w:sz="0" w:space="0" w:color="auto"/>
        <w:left w:val="none" w:sz="0" w:space="0" w:color="auto"/>
        <w:bottom w:val="none" w:sz="0" w:space="0" w:color="auto"/>
        <w:right w:val="none" w:sz="0" w:space="0" w:color="auto"/>
      </w:divBdr>
      <w:divsChild>
        <w:div w:id="186023585">
          <w:marLeft w:val="547"/>
          <w:marRight w:val="0"/>
          <w:marTop w:val="106"/>
          <w:marBottom w:val="0"/>
          <w:divBdr>
            <w:top w:val="none" w:sz="0" w:space="0" w:color="auto"/>
            <w:left w:val="none" w:sz="0" w:space="0" w:color="auto"/>
            <w:bottom w:val="none" w:sz="0" w:space="0" w:color="auto"/>
            <w:right w:val="none" w:sz="0" w:space="0" w:color="auto"/>
          </w:divBdr>
        </w:div>
      </w:divsChild>
    </w:div>
    <w:div w:id="438447511">
      <w:bodyDiv w:val="1"/>
      <w:marLeft w:val="0"/>
      <w:marRight w:val="0"/>
      <w:marTop w:val="0"/>
      <w:marBottom w:val="0"/>
      <w:divBdr>
        <w:top w:val="none" w:sz="0" w:space="0" w:color="auto"/>
        <w:left w:val="none" w:sz="0" w:space="0" w:color="auto"/>
        <w:bottom w:val="none" w:sz="0" w:space="0" w:color="auto"/>
        <w:right w:val="none" w:sz="0" w:space="0" w:color="auto"/>
      </w:divBdr>
      <w:divsChild>
        <w:div w:id="2073959813">
          <w:marLeft w:val="547"/>
          <w:marRight w:val="0"/>
          <w:marTop w:val="106"/>
          <w:marBottom w:val="0"/>
          <w:divBdr>
            <w:top w:val="none" w:sz="0" w:space="0" w:color="auto"/>
            <w:left w:val="none" w:sz="0" w:space="0" w:color="auto"/>
            <w:bottom w:val="none" w:sz="0" w:space="0" w:color="auto"/>
            <w:right w:val="none" w:sz="0" w:space="0" w:color="auto"/>
          </w:divBdr>
        </w:div>
      </w:divsChild>
    </w:div>
    <w:div w:id="937521321">
      <w:bodyDiv w:val="1"/>
      <w:marLeft w:val="0"/>
      <w:marRight w:val="0"/>
      <w:marTop w:val="0"/>
      <w:marBottom w:val="0"/>
      <w:divBdr>
        <w:top w:val="none" w:sz="0" w:space="0" w:color="auto"/>
        <w:left w:val="none" w:sz="0" w:space="0" w:color="auto"/>
        <w:bottom w:val="none" w:sz="0" w:space="0" w:color="auto"/>
        <w:right w:val="none" w:sz="0" w:space="0" w:color="auto"/>
      </w:divBdr>
      <w:divsChild>
        <w:div w:id="997146309">
          <w:marLeft w:val="547"/>
          <w:marRight w:val="0"/>
          <w:marTop w:val="106"/>
          <w:marBottom w:val="0"/>
          <w:divBdr>
            <w:top w:val="none" w:sz="0" w:space="0" w:color="auto"/>
            <w:left w:val="none" w:sz="0" w:space="0" w:color="auto"/>
            <w:bottom w:val="none" w:sz="0" w:space="0" w:color="auto"/>
            <w:right w:val="none" w:sz="0" w:space="0" w:color="auto"/>
          </w:divBdr>
        </w:div>
        <w:div w:id="1284187328">
          <w:marLeft w:val="547"/>
          <w:marRight w:val="0"/>
          <w:marTop w:val="106"/>
          <w:marBottom w:val="0"/>
          <w:divBdr>
            <w:top w:val="none" w:sz="0" w:space="0" w:color="auto"/>
            <w:left w:val="none" w:sz="0" w:space="0" w:color="auto"/>
            <w:bottom w:val="none" w:sz="0" w:space="0" w:color="auto"/>
            <w:right w:val="none" w:sz="0" w:space="0" w:color="auto"/>
          </w:divBdr>
        </w:div>
        <w:div w:id="1077285634">
          <w:marLeft w:val="547"/>
          <w:marRight w:val="0"/>
          <w:marTop w:val="106"/>
          <w:marBottom w:val="0"/>
          <w:divBdr>
            <w:top w:val="none" w:sz="0" w:space="0" w:color="auto"/>
            <w:left w:val="none" w:sz="0" w:space="0" w:color="auto"/>
            <w:bottom w:val="none" w:sz="0" w:space="0" w:color="auto"/>
            <w:right w:val="none" w:sz="0" w:space="0" w:color="auto"/>
          </w:divBdr>
        </w:div>
        <w:div w:id="287976859">
          <w:marLeft w:val="547"/>
          <w:marRight w:val="0"/>
          <w:marTop w:val="106"/>
          <w:marBottom w:val="0"/>
          <w:divBdr>
            <w:top w:val="none" w:sz="0" w:space="0" w:color="auto"/>
            <w:left w:val="none" w:sz="0" w:space="0" w:color="auto"/>
            <w:bottom w:val="none" w:sz="0" w:space="0" w:color="auto"/>
            <w:right w:val="none" w:sz="0" w:space="0" w:color="auto"/>
          </w:divBdr>
        </w:div>
      </w:divsChild>
    </w:div>
    <w:div w:id="1842960941">
      <w:bodyDiv w:val="1"/>
      <w:marLeft w:val="0"/>
      <w:marRight w:val="0"/>
      <w:marTop w:val="0"/>
      <w:marBottom w:val="0"/>
      <w:divBdr>
        <w:top w:val="none" w:sz="0" w:space="0" w:color="auto"/>
        <w:left w:val="none" w:sz="0" w:space="0" w:color="auto"/>
        <w:bottom w:val="none" w:sz="0" w:space="0" w:color="auto"/>
        <w:right w:val="none" w:sz="0" w:space="0" w:color="auto"/>
      </w:divBdr>
      <w:divsChild>
        <w:div w:id="1575164312">
          <w:marLeft w:val="547"/>
          <w:marRight w:val="0"/>
          <w:marTop w:val="106"/>
          <w:marBottom w:val="0"/>
          <w:divBdr>
            <w:top w:val="none" w:sz="0" w:space="0" w:color="auto"/>
            <w:left w:val="none" w:sz="0" w:space="0" w:color="auto"/>
            <w:bottom w:val="none" w:sz="0" w:space="0" w:color="auto"/>
            <w:right w:val="none" w:sz="0" w:space="0" w:color="auto"/>
          </w:divBdr>
        </w:div>
        <w:div w:id="981538554">
          <w:marLeft w:val="547"/>
          <w:marRight w:val="0"/>
          <w:marTop w:val="106"/>
          <w:marBottom w:val="0"/>
          <w:divBdr>
            <w:top w:val="none" w:sz="0" w:space="0" w:color="auto"/>
            <w:left w:val="none" w:sz="0" w:space="0" w:color="auto"/>
            <w:bottom w:val="none" w:sz="0" w:space="0" w:color="auto"/>
            <w:right w:val="none" w:sz="0" w:space="0" w:color="auto"/>
          </w:divBdr>
        </w:div>
        <w:div w:id="815297550">
          <w:marLeft w:val="547"/>
          <w:marRight w:val="0"/>
          <w:marTop w:val="106"/>
          <w:marBottom w:val="0"/>
          <w:divBdr>
            <w:top w:val="none" w:sz="0" w:space="0" w:color="auto"/>
            <w:left w:val="none" w:sz="0" w:space="0" w:color="auto"/>
            <w:bottom w:val="none" w:sz="0" w:space="0" w:color="auto"/>
            <w:right w:val="none" w:sz="0" w:space="0" w:color="auto"/>
          </w:divBdr>
        </w:div>
        <w:div w:id="1095445460">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71AE8-74AF-43E0-8747-40429D11D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9</Pages>
  <Words>2027</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21</cp:revision>
  <dcterms:created xsi:type="dcterms:W3CDTF">2023-07-17T01:13:00Z</dcterms:created>
  <dcterms:modified xsi:type="dcterms:W3CDTF">2023-07-17T17:51:00Z</dcterms:modified>
</cp:coreProperties>
</file>